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FC" w:rsidRDefault="002926FC" w:rsidP="002926FC">
      <w:pPr>
        <w:jc w:val="center"/>
      </w:pPr>
      <w:r>
        <w:t>North Country Regional Consortium Meeting</w:t>
      </w:r>
    </w:p>
    <w:p w:rsidR="002926FC" w:rsidRDefault="006D440C" w:rsidP="002926FC">
      <w:pPr>
        <w:jc w:val="center"/>
      </w:pPr>
      <w:r>
        <w:t xml:space="preserve">As of </w:t>
      </w:r>
      <w:r w:rsidR="009D7A2F">
        <w:t>June, 2019</w:t>
      </w:r>
    </w:p>
    <w:p w:rsidR="002926FC" w:rsidRDefault="001372FC">
      <w:proofErr w:type="spellStart"/>
      <w:r>
        <w:t>Riedl</w:t>
      </w:r>
      <w:proofErr w:type="spellEnd"/>
      <w:r>
        <w:t>, Megan</w:t>
      </w:r>
      <w:r w:rsidR="002926FC">
        <w:t>, SUNY Canton</w:t>
      </w:r>
    </w:p>
    <w:p w:rsidR="002926FC" w:rsidRDefault="002926FC">
      <w:proofErr w:type="spellStart"/>
      <w:r>
        <w:t>Sharmella</w:t>
      </w:r>
      <w:proofErr w:type="spellEnd"/>
      <w:r>
        <w:t>, SLU</w:t>
      </w:r>
      <w:bookmarkStart w:id="0" w:name="_GoBack"/>
      <w:bookmarkEnd w:id="0"/>
    </w:p>
    <w:p w:rsidR="002926FC" w:rsidRDefault="002926FC">
      <w:r>
        <w:t>Sharon House, SUNY Potsdam</w:t>
      </w:r>
    </w:p>
    <w:p w:rsidR="002926FC" w:rsidRDefault="002926FC">
      <w:r>
        <w:t>Patti, Project Coordinator, Clarkson</w:t>
      </w:r>
    </w:p>
    <w:p w:rsidR="002926FC" w:rsidRDefault="002926FC">
      <w:r>
        <w:t>Gabe, Clarkson</w:t>
      </w:r>
    </w:p>
    <w:p w:rsidR="002926FC" w:rsidRDefault="002926FC">
      <w:r>
        <w:t>Tonya, SUNY Jefferson</w:t>
      </w:r>
    </w:p>
    <w:p w:rsidR="002926FC" w:rsidRDefault="002926FC">
      <w:r>
        <w:t>R</w:t>
      </w:r>
      <w:r w:rsidR="006D440C">
        <w:t>oxanne</w:t>
      </w:r>
      <w:r>
        <w:t xml:space="preserve"> McCarty</w:t>
      </w:r>
    </w:p>
    <w:p w:rsidR="002926FC" w:rsidRDefault="002926FC">
      <w:r>
        <w:t>K Wilcox</w:t>
      </w:r>
    </w:p>
    <w:p w:rsidR="000365E3" w:rsidRDefault="000365E3">
      <w:r>
        <w:t>Jeannie Blake, BOCES Transition Services, St Lawrence County</w:t>
      </w:r>
    </w:p>
    <w:sectPr w:rsidR="0003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wNDKxMDO2MDUwMLBQ0lEKTi0uzszPAykwqgUAb3di2CwAAAA="/>
  </w:docVars>
  <w:rsids>
    <w:rsidRoot w:val="002926FC"/>
    <w:rsid w:val="000365E3"/>
    <w:rsid w:val="001372FC"/>
    <w:rsid w:val="001A7ED4"/>
    <w:rsid w:val="002926FC"/>
    <w:rsid w:val="006044BE"/>
    <w:rsid w:val="00647AFE"/>
    <w:rsid w:val="006D440C"/>
    <w:rsid w:val="009D7A2F"/>
    <w:rsid w:val="00D81A54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C41D"/>
  <w15:docId w15:val="{AFB78C90-1CF6-41DB-8E38-E37A42CB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McCarty</dc:creator>
  <cp:lastModifiedBy>Vasta, Gabriella M.</cp:lastModifiedBy>
  <cp:revision>4</cp:revision>
  <dcterms:created xsi:type="dcterms:W3CDTF">2017-09-04T15:28:00Z</dcterms:created>
  <dcterms:modified xsi:type="dcterms:W3CDTF">2019-06-20T13:57:00Z</dcterms:modified>
</cp:coreProperties>
</file>