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C4" w:rsidRPr="00A265C4" w:rsidRDefault="00A265C4" w:rsidP="00A265C4">
      <w:pPr>
        <w:pStyle w:val="Heading1"/>
        <w:rPr>
          <w:rFonts w:asciiTheme="minorHAnsi" w:hAnsiTheme="minorHAnsi"/>
          <w:b/>
          <w:color w:val="auto"/>
        </w:rPr>
      </w:pPr>
      <w:r w:rsidRPr="00A265C4">
        <w:rPr>
          <w:rFonts w:asciiTheme="minorHAnsi" w:hAnsiTheme="minorHAnsi"/>
          <w:b/>
          <w:color w:val="auto"/>
        </w:rPr>
        <w:t>Reader’s Aid Update: NYSDSC Meeting 11/09/17 Albany, NY</w:t>
      </w:r>
    </w:p>
    <w:p w:rsidR="00A265C4" w:rsidRDefault="00BD72EE" w:rsidP="00A265C4">
      <w:pPr>
        <w:widowControl w:val="0"/>
        <w:autoSpaceDE w:val="0"/>
        <w:autoSpaceDN w:val="0"/>
        <w:adjustRightInd w:val="0"/>
        <w:spacing w:after="0" w:line="240" w:lineRule="auto"/>
        <w:rPr>
          <w:rFonts w:eastAsia="Times New Roman" w:cs="Times New Roman"/>
          <w:color w:val="000000"/>
          <w:sz w:val="24"/>
          <w:szCs w:val="24"/>
        </w:rPr>
      </w:pPr>
      <w:r w:rsidRPr="00963418">
        <w:rPr>
          <w:rFonts w:eastAsia="Times New Roman" w:cs="Times New Roman"/>
          <w:color w:val="000000"/>
          <w:sz w:val="24"/>
          <w:szCs w:val="24"/>
        </w:rPr>
        <w:t xml:space="preserve">Revised legislation has been signed into law by </w:t>
      </w:r>
      <w:r w:rsidR="00963418" w:rsidRPr="00963418">
        <w:rPr>
          <w:rFonts w:eastAsia="Times New Roman" w:cs="Times New Roman"/>
          <w:color w:val="000000"/>
          <w:sz w:val="24"/>
          <w:szCs w:val="24"/>
        </w:rPr>
        <w:t>Governor</w:t>
      </w:r>
      <w:r w:rsidRPr="00963418">
        <w:rPr>
          <w:rFonts w:eastAsia="Times New Roman" w:cs="Times New Roman"/>
          <w:color w:val="000000"/>
          <w:sz w:val="24"/>
          <w:szCs w:val="24"/>
        </w:rPr>
        <w:t xml:space="preserve"> Cuomo to expand the eligibility </w:t>
      </w:r>
      <w:r w:rsidR="00963418" w:rsidRPr="00963418">
        <w:rPr>
          <w:rFonts w:eastAsia="Times New Roman" w:cs="Times New Roman"/>
          <w:color w:val="000000"/>
          <w:sz w:val="24"/>
          <w:szCs w:val="24"/>
        </w:rPr>
        <w:t>requirements</w:t>
      </w:r>
      <w:r w:rsidRPr="00963418">
        <w:rPr>
          <w:rFonts w:eastAsia="Times New Roman" w:cs="Times New Roman"/>
          <w:color w:val="000000"/>
          <w:sz w:val="24"/>
          <w:szCs w:val="24"/>
        </w:rPr>
        <w:t xml:space="preserve"> for the </w:t>
      </w:r>
      <w:r w:rsidR="00963418" w:rsidRPr="00963418">
        <w:rPr>
          <w:rFonts w:eastAsia="Times New Roman" w:cs="Times New Roman"/>
          <w:color w:val="000000"/>
          <w:sz w:val="24"/>
          <w:szCs w:val="24"/>
        </w:rPr>
        <w:t>existing</w:t>
      </w:r>
      <w:r w:rsidRPr="00963418">
        <w:rPr>
          <w:rFonts w:eastAsia="Times New Roman" w:cs="Times New Roman"/>
          <w:color w:val="000000"/>
          <w:sz w:val="24"/>
          <w:szCs w:val="24"/>
        </w:rPr>
        <w:t xml:space="preserve"> Reader’s Aid Program resulting in increase to annual aid cap per student</w:t>
      </w:r>
      <w:r w:rsidR="00963418" w:rsidRPr="00963418">
        <w:rPr>
          <w:rFonts w:eastAsia="Times New Roman" w:cs="Times New Roman"/>
          <w:color w:val="000000"/>
          <w:sz w:val="24"/>
          <w:szCs w:val="24"/>
        </w:rPr>
        <w:t xml:space="preserve"> from $1000.00 to $4000.00 per year</w:t>
      </w:r>
      <w:r w:rsidRPr="00963418">
        <w:rPr>
          <w:rFonts w:eastAsia="Times New Roman" w:cs="Times New Roman"/>
          <w:color w:val="000000"/>
          <w:sz w:val="24"/>
          <w:szCs w:val="24"/>
        </w:rPr>
        <w:t xml:space="preserve">, expanded eligibility to include </w:t>
      </w:r>
      <w:r w:rsidR="00963418" w:rsidRPr="00963418">
        <w:rPr>
          <w:rFonts w:eastAsia="Times New Roman" w:cs="Times New Roman"/>
          <w:color w:val="000000"/>
          <w:sz w:val="24"/>
          <w:szCs w:val="24"/>
        </w:rPr>
        <w:t>non-</w:t>
      </w:r>
      <w:r w:rsidRPr="00963418">
        <w:rPr>
          <w:rFonts w:eastAsia="Times New Roman" w:cs="Times New Roman"/>
          <w:color w:val="000000"/>
          <w:sz w:val="24"/>
          <w:szCs w:val="24"/>
        </w:rPr>
        <w:t xml:space="preserve">degree granting </w:t>
      </w:r>
      <w:r w:rsidR="00963418" w:rsidRPr="00963418">
        <w:rPr>
          <w:rFonts w:eastAsia="Times New Roman" w:cs="Times New Roman"/>
          <w:color w:val="000000"/>
          <w:sz w:val="24"/>
          <w:szCs w:val="24"/>
        </w:rPr>
        <w:t>proprietary</w:t>
      </w:r>
      <w:r w:rsidRPr="00963418">
        <w:rPr>
          <w:rFonts w:eastAsia="Times New Roman" w:cs="Times New Roman"/>
          <w:color w:val="000000"/>
          <w:sz w:val="24"/>
          <w:szCs w:val="24"/>
        </w:rPr>
        <w:t xml:space="preserve"> schools in New York State, and authorize the use of funds for purchase of assistive technology. </w:t>
      </w:r>
    </w:p>
    <w:p w:rsidR="00963418" w:rsidRPr="00A265C4" w:rsidRDefault="00963418" w:rsidP="00A265C4">
      <w:pPr>
        <w:widowControl w:val="0"/>
        <w:autoSpaceDE w:val="0"/>
        <w:autoSpaceDN w:val="0"/>
        <w:adjustRightInd w:val="0"/>
        <w:spacing w:after="0" w:line="240" w:lineRule="auto"/>
        <w:rPr>
          <w:rFonts w:eastAsia="Times New Roman" w:cs="Times New Roman"/>
          <w:color w:val="000000"/>
          <w:sz w:val="24"/>
          <w:szCs w:val="24"/>
        </w:rPr>
      </w:pPr>
    </w:p>
    <w:p w:rsidR="00A265C4" w:rsidRPr="00A265C4" w:rsidRDefault="00A265C4" w:rsidP="00A265C4">
      <w:pPr>
        <w:pStyle w:val="Heading2"/>
        <w:rPr>
          <w:rFonts w:asciiTheme="minorHAnsi" w:eastAsia="Times New Roman" w:hAnsiTheme="minorHAnsi"/>
          <w:b/>
          <w:color w:val="auto"/>
        </w:rPr>
      </w:pPr>
      <w:r w:rsidRPr="00A265C4">
        <w:rPr>
          <w:rFonts w:asciiTheme="minorHAnsi" w:eastAsia="Times New Roman" w:hAnsiTheme="minorHAnsi"/>
          <w:b/>
          <w:color w:val="auto"/>
        </w:rPr>
        <w:t>NYSED/ACCES-VR Contacts:</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proofErr w:type="spellStart"/>
      <w:r w:rsidRPr="00A265C4">
        <w:rPr>
          <w:rFonts w:ascii="Calibri" w:eastAsia="Times New Roman" w:hAnsi="Calibri" w:cs="Segoe UI"/>
          <w:color w:val="212121"/>
        </w:rPr>
        <w:t>Ceylane</w:t>
      </w:r>
      <w:proofErr w:type="spellEnd"/>
      <w:r w:rsidRPr="00A265C4">
        <w:rPr>
          <w:rFonts w:ascii="Calibri" w:eastAsia="Times New Roman" w:hAnsi="Calibri" w:cs="Segoe UI"/>
          <w:color w:val="212121"/>
        </w:rPr>
        <w:t xml:space="preserve"> Meyers-Ruff</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Director of VR Central Office Administration</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ACCES-VR</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89 Washington Avenue</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EBA- Room 580-A</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Albany NY  12234</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518-474-2699</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hyperlink r:id="rId4" w:tgtFrame="_blank" w:history="1">
        <w:r w:rsidRPr="00A265C4">
          <w:rPr>
            <w:rFonts w:ascii="Calibri" w:eastAsia="Times New Roman" w:hAnsi="Calibri" w:cs="Segoe UI"/>
            <w:color w:val="0000FF"/>
            <w:u w:val="single"/>
          </w:rPr>
          <w:t>Ceylane.meyers-ruff@nysed.gov</w:t>
        </w:r>
      </w:hyperlink>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 </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Dennis Barlow</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ACCES-VR</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89 Washington Avenue</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EBA 5th Floor Room 580</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Albany, NY 12234</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hyperlink r:id="rId5" w:tgtFrame="_blank" w:history="1">
        <w:r w:rsidRPr="00A265C4">
          <w:rPr>
            <w:rFonts w:ascii="Calibri" w:eastAsia="Times New Roman" w:hAnsi="Calibri" w:cs="Segoe UI"/>
            <w:color w:val="0000FF"/>
            <w:sz w:val="24"/>
            <w:szCs w:val="24"/>
            <w:u w:val="single"/>
          </w:rPr>
          <w:t>Dennis.Barlow@nysed.gov</w:t>
        </w:r>
      </w:hyperlink>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 </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Raymond Pierce</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rPr>
        <w:t>Manager, Service Delivery</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ACCES-VR</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89 Washington Avenue</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EBA 5th Floor Room 580</w:t>
      </w:r>
    </w:p>
    <w:p w:rsidR="00A265C4" w:rsidRPr="00A265C4" w:rsidRDefault="00A265C4" w:rsidP="00A265C4">
      <w:pPr>
        <w:shd w:val="clear" w:color="auto" w:fill="FFFFFF"/>
        <w:spacing w:after="0" w:line="240" w:lineRule="auto"/>
        <w:rPr>
          <w:rFonts w:ascii="Segoe UI" w:eastAsia="Times New Roman" w:hAnsi="Segoe UI" w:cs="Segoe UI"/>
          <w:color w:val="212121"/>
          <w:sz w:val="23"/>
          <w:szCs w:val="23"/>
        </w:rPr>
      </w:pPr>
      <w:r w:rsidRPr="00A265C4">
        <w:rPr>
          <w:rFonts w:ascii="Calibri" w:eastAsia="Times New Roman" w:hAnsi="Calibri" w:cs="Segoe UI"/>
          <w:color w:val="212121"/>
          <w:sz w:val="24"/>
          <w:szCs w:val="24"/>
        </w:rPr>
        <w:t>Albany, NY 12234</w:t>
      </w:r>
    </w:p>
    <w:p w:rsidR="00A265C4" w:rsidRDefault="00A265C4" w:rsidP="00A265C4">
      <w:pPr>
        <w:shd w:val="clear" w:color="auto" w:fill="FFFFFF"/>
        <w:spacing w:after="0" w:line="240" w:lineRule="auto"/>
        <w:rPr>
          <w:rFonts w:ascii="Calibri" w:eastAsia="Times New Roman" w:hAnsi="Calibri" w:cs="Segoe UI"/>
          <w:color w:val="212121"/>
        </w:rPr>
      </w:pPr>
      <w:hyperlink r:id="rId6" w:tgtFrame="_blank" w:history="1">
        <w:r w:rsidRPr="00A265C4">
          <w:rPr>
            <w:rFonts w:ascii="Calibri" w:eastAsia="Times New Roman" w:hAnsi="Calibri" w:cs="Segoe UI"/>
            <w:color w:val="0000FF"/>
            <w:u w:val="single"/>
          </w:rPr>
          <w:t>Raymond.Pierce@nysed.gov</w:t>
        </w:r>
      </w:hyperlink>
    </w:p>
    <w:p w:rsidR="00A265C4" w:rsidRDefault="00A265C4" w:rsidP="00A265C4">
      <w:pPr>
        <w:shd w:val="clear" w:color="auto" w:fill="FFFFFF"/>
        <w:spacing w:after="0" w:line="240" w:lineRule="auto"/>
        <w:rPr>
          <w:rFonts w:ascii="Calibri" w:eastAsia="Times New Roman" w:hAnsi="Calibri" w:cs="Segoe UI"/>
          <w:color w:val="212121"/>
        </w:rPr>
      </w:pPr>
    </w:p>
    <w:p w:rsidR="00A265C4" w:rsidRPr="00963418" w:rsidRDefault="00BD72EE" w:rsidP="00963418">
      <w:pPr>
        <w:pStyle w:val="Heading2"/>
        <w:rPr>
          <w:rFonts w:eastAsia="Times New Roman"/>
          <w:b/>
          <w:color w:val="auto"/>
        </w:rPr>
      </w:pPr>
      <w:r w:rsidRPr="00963418">
        <w:rPr>
          <w:rFonts w:eastAsia="Times New Roman"/>
          <w:b/>
          <w:color w:val="auto"/>
        </w:rPr>
        <w:t>When will</w:t>
      </w:r>
      <w:r w:rsidR="0014069C" w:rsidRPr="00963418">
        <w:rPr>
          <w:rFonts w:eastAsia="Times New Roman"/>
          <w:b/>
          <w:color w:val="auto"/>
        </w:rPr>
        <w:t xml:space="preserve"> </w:t>
      </w:r>
      <w:r w:rsidR="00A265C4" w:rsidRPr="00963418">
        <w:rPr>
          <w:rFonts w:eastAsia="Times New Roman"/>
          <w:b/>
          <w:color w:val="auto"/>
        </w:rPr>
        <w:t xml:space="preserve">the Reader’s Aid </w:t>
      </w:r>
      <w:r w:rsidR="008E2BBC" w:rsidRPr="00963418">
        <w:rPr>
          <w:rFonts w:eastAsia="Times New Roman"/>
          <w:b/>
          <w:color w:val="auto"/>
        </w:rPr>
        <w:t>update</w:t>
      </w:r>
      <w:r w:rsidR="0014069C" w:rsidRPr="00963418">
        <w:rPr>
          <w:rFonts w:eastAsia="Times New Roman"/>
          <w:b/>
          <w:color w:val="auto"/>
        </w:rPr>
        <w:t>s</w:t>
      </w:r>
      <w:r w:rsidR="008E2BBC" w:rsidRPr="00963418">
        <w:rPr>
          <w:rFonts w:eastAsia="Times New Roman"/>
          <w:b/>
          <w:color w:val="auto"/>
        </w:rPr>
        <w:t xml:space="preserve"> to the </w:t>
      </w:r>
      <w:r w:rsidR="0014069C" w:rsidRPr="00963418">
        <w:rPr>
          <w:rFonts w:eastAsia="Times New Roman"/>
          <w:b/>
          <w:color w:val="auto"/>
        </w:rPr>
        <w:t xml:space="preserve">NY law </w:t>
      </w:r>
      <w:r w:rsidR="00A265C4" w:rsidRPr="00963418">
        <w:rPr>
          <w:rFonts w:eastAsia="Times New Roman"/>
          <w:b/>
          <w:color w:val="auto"/>
        </w:rPr>
        <w:t>changes</w:t>
      </w:r>
      <w:r w:rsidRPr="00963418">
        <w:rPr>
          <w:rFonts w:eastAsia="Times New Roman"/>
          <w:b/>
          <w:color w:val="auto"/>
        </w:rPr>
        <w:t xml:space="preserve"> be</w:t>
      </w:r>
      <w:r w:rsidR="0014069C" w:rsidRPr="00963418">
        <w:rPr>
          <w:rFonts w:eastAsia="Times New Roman"/>
          <w:b/>
          <w:color w:val="auto"/>
        </w:rPr>
        <w:t xml:space="preserve"> effect</w:t>
      </w:r>
      <w:r w:rsidRPr="00963418">
        <w:rPr>
          <w:rFonts w:eastAsia="Times New Roman"/>
          <w:b/>
          <w:color w:val="auto"/>
        </w:rPr>
        <w:t>ive</w:t>
      </w:r>
      <w:r w:rsidR="00A265C4" w:rsidRPr="00963418">
        <w:rPr>
          <w:rFonts w:eastAsia="Times New Roman"/>
          <w:b/>
          <w:color w:val="auto"/>
        </w:rPr>
        <w:t>?</w:t>
      </w:r>
    </w:p>
    <w:p w:rsidR="00A265C4" w:rsidRDefault="00A265C4" w:rsidP="00A265C4">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January 21, 2018</w:t>
      </w:r>
    </w:p>
    <w:p w:rsidR="00A265C4" w:rsidRDefault="00A265C4" w:rsidP="00A265C4">
      <w:pPr>
        <w:shd w:val="clear" w:color="auto" w:fill="FFFFFF"/>
        <w:spacing w:after="0" w:line="240" w:lineRule="auto"/>
        <w:rPr>
          <w:rFonts w:ascii="Calibri" w:eastAsia="Times New Roman" w:hAnsi="Calibri" w:cs="Segoe UI"/>
          <w:color w:val="212121"/>
        </w:rPr>
      </w:pPr>
    </w:p>
    <w:p w:rsidR="00A265C4" w:rsidRPr="00963418" w:rsidRDefault="00CB056E" w:rsidP="00963418">
      <w:pPr>
        <w:pStyle w:val="Heading2"/>
        <w:rPr>
          <w:rFonts w:eastAsia="Times New Roman"/>
          <w:b/>
          <w:color w:val="auto"/>
        </w:rPr>
      </w:pPr>
      <w:r>
        <w:rPr>
          <w:rFonts w:eastAsia="Times New Roman"/>
          <w:b/>
          <w:color w:val="auto"/>
        </w:rPr>
        <w:t xml:space="preserve">What if a college/institute applies </w:t>
      </w:r>
      <w:r w:rsidR="00A265C4" w:rsidRPr="00963418">
        <w:rPr>
          <w:rFonts w:eastAsia="Times New Roman"/>
          <w:b/>
          <w:color w:val="auto"/>
        </w:rPr>
        <w:t>for Reader’</w:t>
      </w:r>
      <w:r w:rsidR="00BD72EE" w:rsidRPr="00963418">
        <w:rPr>
          <w:rFonts w:eastAsia="Times New Roman"/>
          <w:b/>
          <w:color w:val="auto"/>
        </w:rPr>
        <w:t>s A</w:t>
      </w:r>
      <w:r w:rsidR="00A265C4" w:rsidRPr="00963418">
        <w:rPr>
          <w:rFonts w:eastAsia="Times New Roman"/>
          <w:b/>
          <w:color w:val="auto"/>
        </w:rPr>
        <w:t>id before January 21, 2018?</w:t>
      </w:r>
    </w:p>
    <w:p w:rsidR="00A265C4" w:rsidRDefault="00A265C4" w:rsidP="00A265C4">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You will be provided with up to $1000.00</w:t>
      </w:r>
      <w:r w:rsidR="008E2BBC">
        <w:rPr>
          <w:rFonts w:ascii="Calibri" w:eastAsia="Times New Roman" w:hAnsi="Calibri" w:cs="Segoe UI"/>
          <w:color w:val="212121"/>
        </w:rPr>
        <w:t xml:space="preserve"> per student, after January 21, 2018 up to 4000.00 per student</w:t>
      </w:r>
    </w:p>
    <w:p w:rsidR="00BD72EE" w:rsidRDefault="00BD72EE" w:rsidP="00A265C4">
      <w:pPr>
        <w:shd w:val="clear" w:color="auto" w:fill="FFFFFF"/>
        <w:spacing w:after="0" w:line="240" w:lineRule="auto"/>
        <w:rPr>
          <w:rFonts w:ascii="Calibri" w:eastAsia="Times New Roman" w:hAnsi="Calibri" w:cs="Segoe UI"/>
          <w:color w:val="212121"/>
        </w:rPr>
      </w:pPr>
    </w:p>
    <w:p w:rsidR="00BD72EE" w:rsidRPr="00963418" w:rsidRDefault="00BD72EE" w:rsidP="00963418">
      <w:pPr>
        <w:pStyle w:val="Heading2"/>
        <w:rPr>
          <w:rFonts w:eastAsia="Times New Roman"/>
          <w:b/>
          <w:color w:val="auto"/>
        </w:rPr>
      </w:pPr>
      <w:r w:rsidRPr="00963418">
        <w:rPr>
          <w:rFonts w:eastAsia="Times New Roman"/>
          <w:b/>
          <w:color w:val="auto"/>
        </w:rPr>
        <w:t xml:space="preserve">Will the traditional </w:t>
      </w:r>
      <w:r w:rsidR="00CB056E">
        <w:rPr>
          <w:rFonts w:eastAsia="Times New Roman"/>
          <w:b/>
          <w:color w:val="auto"/>
        </w:rPr>
        <w:t>human service</w:t>
      </w:r>
      <w:r w:rsidRPr="00963418">
        <w:rPr>
          <w:rFonts w:eastAsia="Times New Roman"/>
          <w:b/>
          <w:color w:val="auto"/>
        </w:rPr>
        <w:t xml:space="preserve"> still apply to the student/institution</w:t>
      </w:r>
      <w:r w:rsidR="00CB056E">
        <w:rPr>
          <w:rFonts w:eastAsia="Times New Roman"/>
          <w:b/>
          <w:color w:val="auto"/>
        </w:rPr>
        <w:t xml:space="preserve"> with this update</w:t>
      </w:r>
      <w:r w:rsidRPr="00963418">
        <w:rPr>
          <w:rFonts w:eastAsia="Times New Roman"/>
          <w:b/>
          <w:color w:val="auto"/>
        </w:rPr>
        <w:t>?</w:t>
      </w:r>
    </w:p>
    <w:p w:rsidR="00BD72EE" w:rsidRDefault="00BD72EE" w:rsidP="00A265C4">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Yes, funding can support such human supports such as note-takers, readers, science lab assistant, and interpreter services.</w:t>
      </w:r>
    </w:p>
    <w:p w:rsidR="008E2BBC" w:rsidRDefault="008E2BBC" w:rsidP="00A265C4">
      <w:pPr>
        <w:shd w:val="clear" w:color="auto" w:fill="FFFFFF"/>
        <w:spacing w:after="0" w:line="240" w:lineRule="auto"/>
        <w:rPr>
          <w:rFonts w:ascii="Calibri" w:eastAsia="Times New Roman" w:hAnsi="Calibri" w:cs="Segoe UI"/>
          <w:color w:val="212121"/>
        </w:rPr>
      </w:pPr>
    </w:p>
    <w:p w:rsidR="008E2BBC" w:rsidRPr="00963418" w:rsidRDefault="008E2BBC" w:rsidP="00963418">
      <w:pPr>
        <w:pStyle w:val="Heading2"/>
        <w:rPr>
          <w:rFonts w:eastAsia="Times New Roman"/>
          <w:b/>
          <w:color w:val="auto"/>
        </w:rPr>
      </w:pPr>
      <w:r w:rsidRPr="00963418">
        <w:rPr>
          <w:rFonts w:eastAsia="Times New Roman"/>
          <w:b/>
          <w:color w:val="auto"/>
        </w:rPr>
        <w:lastRenderedPageBreak/>
        <w:t>When will the colleges/institutions be provided with new procedures?</w:t>
      </w:r>
    </w:p>
    <w:p w:rsidR="008E2BBC" w:rsidRDefault="008E2BBC" w:rsidP="00A265C4">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ACCES</w:t>
      </w:r>
      <w:r w:rsidR="00CB056E">
        <w:rPr>
          <w:rFonts w:ascii="Calibri" w:eastAsia="Times New Roman" w:hAnsi="Calibri" w:cs="Segoe UI"/>
          <w:color w:val="212121"/>
        </w:rPr>
        <w:t xml:space="preserve">-VR is currently working on </w:t>
      </w:r>
      <w:r>
        <w:rPr>
          <w:rFonts w:ascii="Calibri" w:eastAsia="Times New Roman" w:hAnsi="Calibri" w:cs="Segoe UI"/>
          <w:color w:val="212121"/>
        </w:rPr>
        <w:t xml:space="preserve">updates to the procedures and application process. </w:t>
      </w:r>
      <w:r w:rsidR="00D36A96">
        <w:rPr>
          <w:rFonts w:ascii="Calibri" w:eastAsia="Times New Roman" w:hAnsi="Calibri" w:cs="Segoe UI"/>
          <w:color w:val="212121"/>
        </w:rPr>
        <w:t xml:space="preserve">Discussions were provided to </w:t>
      </w:r>
      <w:r w:rsidR="000B3E31">
        <w:rPr>
          <w:rFonts w:ascii="Calibri" w:eastAsia="Times New Roman" w:hAnsi="Calibri" w:cs="Segoe UI"/>
          <w:color w:val="212121"/>
        </w:rPr>
        <w:t xml:space="preserve">consider to identify </w:t>
      </w:r>
      <w:r w:rsidR="00D36A96">
        <w:rPr>
          <w:rFonts w:ascii="Calibri" w:eastAsia="Times New Roman" w:hAnsi="Calibri" w:cs="Segoe UI"/>
          <w:color w:val="212121"/>
        </w:rPr>
        <w:t>a Qualified Agent at</w:t>
      </w:r>
      <w:r>
        <w:rPr>
          <w:rFonts w:ascii="Calibri" w:eastAsia="Times New Roman" w:hAnsi="Calibri" w:cs="Segoe UI"/>
          <w:color w:val="212121"/>
        </w:rPr>
        <w:t xml:space="preserve"> the Institutions to verify disability</w:t>
      </w:r>
      <w:r w:rsidR="00D36A96">
        <w:rPr>
          <w:rFonts w:ascii="Calibri" w:eastAsia="Times New Roman" w:hAnsi="Calibri" w:cs="Segoe UI"/>
          <w:color w:val="212121"/>
        </w:rPr>
        <w:t xml:space="preserve"> eligibility</w:t>
      </w:r>
      <w:r>
        <w:rPr>
          <w:rFonts w:ascii="Calibri" w:eastAsia="Times New Roman" w:hAnsi="Calibri" w:cs="Segoe UI"/>
          <w:color w:val="212121"/>
        </w:rPr>
        <w:t xml:space="preserve"> rath</w:t>
      </w:r>
      <w:r w:rsidR="000B3E31">
        <w:rPr>
          <w:rFonts w:ascii="Calibri" w:eastAsia="Times New Roman" w:hAnsi="Calibri" w:cs="Segoe UI"/>
          <w:color w:val="212121"/>
        </w:rPr>
        <w:t xml:space="preserve">er than providing documentation to NYSED. </w:t>
      </w:r>
      <w:r w:rsidR="0014069C">
        <w:rPr>
          <w:rFonts w:ascii="Calibri" w:eastAsia="Times New Roman" w:hAnsi="Calibri" w:cs="Segoe UI"/>
          <w:color w:val="212121"/>
        </w:rPr>
        <w:t xml:space="preserve"> Once a Qualified Agent has verified disability, no further </w:t>
      </w:r>
      <w:r w:rsidR="00D36A96">
        <w:rPr>
          <w:rFonts w:ascii="Calibri" w:eastAsia="Times New Roman" w:hAnsi="Calibri" w:cs="Segoe UI"/>
          <w:color w:val="212121"/>
        </w:rPr>
        <w:t xml:space="preserve">eligibility </w:t>
      </w:r>
      <w:r w:rsidR="0014069C">
        <w:rPr>
          <w:rFonts w:ascii="Calibri" w:eastAsia="Times New Roman" w:hAnsi="Calibri" w:cs="Segoe UI"/>
          <w:color w:val="212121"/>
        </w:rPr>
        <w:t>requirements from that institution will be requi</w:t>
      </w:r>
      <w:r w:rsidR="00D36A96">
        <w:rPr>
          <w:rFonts w:ascii="Calibri" w:eastAsia="Times New Roman" w:hAnsi="Calibri" w:cs="Segoe UI"/>
          <w:color w:val="212121"/>
        </w:rPr>
        <w:t>red for that particular student during the time at that institution.</w:t>
      </w:r>
    </w:p>
    <w:p w:rsidR="0014069C" w:rsidRDefault="0014069C" w:rsidP="00A265C4">
      <w:pPr>
        <w:shd w:val="clear" w:color="auto" w:fill="FFFFFF"/>
        <w:spacing w:after="0" w:line="240" w:lineRule="auto"/>
        <w:rPr>
          <w:rFonts w:ascii="Calibri" w:eastAsia="Times New Roman" w:hAnsi="Calibri" w:cs="Segoe UI"/>
          <w:color w:val="212121"/>
        </w:rPr>
      </w:pPr>
    </w:p>
    <w:p w:rsidR="0014069C" w:rsidRPr="00963418" w:rsidRDefault="0014069C" w:rsidP="00963418">
      <w:pPr>
        <w:pStyle w:val="Heading2"/>
        <w:rPr>
          <w:rFonts w:eastAsia="Times New Roman"/>
          <w:b/>
          <w:color w:val="auto"/>
        </w:rPr>
      </w:pPr>
      <w:r w:rsidRPr="00963418">
        <w:rPr>
          <w:rFonts w:eastAsia="Times New Roman"/>
          <w:b/>
          <w:color w:val="auto"/>
        </w:rPr>
        <w:t>What Assistive Technology</w:t>
      </w:r>
      <w:r w:rsidR="00BD72EE" w:rsidRPr="00963418">
        <w:rPr>
          <w:rFonts w:eastAsia="Times New Roman"/>
          <w:b/>
          <w:color w:val="auto"/>
        </w:rPr>
        <w:t xml:space="preserve"> will be considered for Reader’s Aid funding</w:t>
      </w:r>
      <w:r w:rsidRPr="00963418">
        <w:rPr>
          <w:rFonts w:eastAsia="Times New Roman"/>
          <w:b/>
          <w:color w:val="auto"/>
        </w:rPr>
        <w:t>?</w:t>
      </w:r>
    </w:p>
    <w:p w:rsidR="0014069C" w:rsidRDefault="00963418" w:rsidP="00A265C4">
      <w:pPr>
        <w:shd w:val="clear" w:color="auto" w:fill="FFFFFF"/>
        <w:spacing w:after="0" w:line="240" w:lineRule="auto"/>
        <w:rPr>
          <w:rFonts w:ascii="Calibri" w:eastAsia="Times New Roman" w:hAnsi="Calibri" w:cs="Segoe UI"/>
          <w:color w:val="212121"/>
        </w:rPr>
      </w:pPr>
      <w:r>
        <w:rPr>
          <w:rFonts w:ascii="Calibri" w:eastAsia="Times New Roman" w:hAnsi="Calibri" w:cs="Segoe UI"/>
          <w:color w:val="212121"/>
        </w:rPr>
        <w:t xml:space="preserve">It is expected </w:t>
      </w:r>
      <w:r w:rsidR="0014069C">
        <w:rPr>
          <w:rFonts w:ascii="Calibri" w:eastAsia="Times New Roman" w:hAnsi="Calibri" w:cs="Segoe UI"/>
          <w:color w:val="212121"/>
        </w:rPr>
        <w:t xml:space="preserve">that </w:t>
      </w:r>
      <w:r>
        <w:rPr>
          <w:rFonts w:ascii="Calibri" w:eastAsia="Times New Roman" w:hAnsi="Calibri" w:cs="Segoe UI"/>
          <w:color w:val="212121"/>
        </w:rPr>
        <w:t xml:space="preserve">personal </w:t>
      </w:r>
      <w:r w:rsidR="0014069C">
        <w:rPr>
          <w:rFonts w:ascii="Calibri" w:eastAsia="Times New Roman" w:hAnsi="Calibri" w:cs="Segoe UI"/>
          <w:color w:val="212121"/>
        </w:rPr>
        <w:t>insurance, ACCES-VR or NYSCB, and other funding</w:t>
      </w:r>
      <w:r>
        <w:rPr>
          <w:rFonts w:ascii="Calibri" w:eastAsia="Times New Roman" w:hAnsi="Calibri" w:cs="Segoe UI"/>
          <w:color w:val="212121"/>
        </w:rPr>
        <w:t xml:space="preserve"> opportunities </w:t>
      </w:r>
      <w:r w:rsidR="0014069C">
        <w:rPr>
          <w:rFonts w:ascii="Calibri" w:eastAsia="Times New Roman" w:hAnsi="Calibri" w:cs="Segoe UI"/>
          <w:color w:val="212121"/>
        </w:rPr>
        <w:t>will be used for personal technology or fitted items. The Reader’s Aid funds for Assistive Technology will pay for Assistive Technology that will benefit eligible students for specific devices to support educational needs for success. (Ex: JAWS software for student to have tests read to them; Braille printer to prepare accessible materials;</w:t>
      </w:r>
      <w:r w:rsidR="00BD72EE">
        <w:rPr>
          <w:rFonts w:ascii="Calibri" w:eastAsia="Times New Roman" w:hAnsi="Calibri" w:cs="Segoe UI"/>
          <w:color w:val="212121"/>
        </w:rPr>
        <w:t xml:space="preserve"> Notetaking software and devices, Hearing magnification systems such as an</w:t>
      </w:r>
      <w:r w:rsidR="0014069C">
        <w:rPr>
          <w:rFonts w:ascii="Calibri" w:eastAsia="Times New Roman" w:hAnsi="Calibri" w:cs="Segoe UI"/>
          <w:color w:val="212121"/>
        </w:rPr>
        <w:t xml:space="preserve"> FM System or Roger Pen, etc.)</w:t>
      </w:r>
    </w:p>
    <w:p w:rsidR="00607091" w:rsidRDefault="00607091" w:rsidP="00A265C4">
      <w:pPr>
        <w:shd w:val="clear" w:color="auto" w:fill="FFFFFF"/>
        <w:spacing w:after="0" w:line="240" w:lineRule="auto"/>
        <w:rPr>
          <w:rFonts w:ascii="Calibri" w:eastAsia="Times New Roman" w:hAnsi="Calibri" w:cs="Segoe UI"/>
          <w:color w:val="212121"/>
        </w:rPr>
      </w:pPr>
    </w:p>
    <w:p w:rsidR="00607091" w:rsidRPr="00607091" w:rsidRDefault="00607091" w:rsidP="00607091">
      <w:pPr>
        <w:pStyle w:val="Heading2"/>
        <w:rPr>
          <w:rFonts w:eastAsia="Times New Roman"/>
          <w:b/>
          <w:color w:val="auto"/>
        </w:rPr>
      </w:pPr>
      <w:r w:rsidRPr="00607091">
        <w:rPr>
          <w:rFonts w:eastAsia="Times New Roman"/>
          <w:b/>
          <w:color w:val="auto"/>
        </w:rPr>
        <w:t>Print Disability was not approved within this update to Reader</w:t>
      </w:r>
      <w:r>
        <w:rPr>
          <w:rFonts w:eastAsia="Times New Roman"/>
          <w:b/>
          <w:color w:val="auto"/>
        </w:rPr>
        <w:t>’s A</w:t>
      </w:r>
      <w:r w:rsidRPr="00607091">
        <w:rPr>
          <w:rFonts w:eastAsia="Times New Roman"/>
          <w:b/>
          <w:color w:val="auto"/>
        </w:rPr>
        <w:t>id, but further explorat</w:t>
      </w:r>
      <w:r>
        <w:rPr>
          <w:rFonts w:eastAsia="Times New Roman"/>
          <w:b/>
          <w:color w:val="auto"/>
        </w:rPr>
        <w:t xml:space="preserve">ion for future eligibility </w:t>
      </w:r>
      <w:r w:rsidRPr="00607091">
        <w:rPr>
          <w:rFonts w:eastAsia="Times New Roman"/>
          <w:b/>
          <w:color w:val="auto"/>
        </w:rPr>
        <w:t>continue</w:t>
      </w:r>
      <w:r>
        <w:rPr>
          <w:rFonts w:eastAsia="Times New Roman"/>
          <w:b/>
          <w:color w:val="auto"/>
        </w:rPr>
        <w:t>s</w:t>
      </w:r>
      <w:bookmarkStart w:id="0" w:name="_GoBack"/>
      <w:bookmarkEnd w:id="0"/>
      <w:r w:rsidRPr="00607091">
        <w:rPr>
          <w:rFonts w:eastAsia="Times New Roman"/>
          <w:b/>
          <w:color w:val="auto"/>
        </w:rPr>
        <w:t>.</w:t>
      </w:r>
    </w:p>
    <w:p w:rsidR="008E2BBC" w:rsidRDefault="008E2BBC" w:rsidP="00A265C4">
      <w:pPr>
        <w:shd w:val="clear" w:color="auto" w:fill="FFFFFF"/>
        <w:spacing w:after="0" w:line="240" w:lineRule="auto"/>
        <w:rPr>
          <w:rFonts w:ascii="Calibri" w:eastAsia="Times New Roman" w:hAnsi="Calibri" w:cs="Segoe UI"/>
          <w:color w:val="212121"/>
        </w:rPr>
      </w:pPr>
    </w:p>
    <w:p w:rsidR="008E2BBC" w:rsidRPr="00A265C4" w:rsidRDefault="008E2BBC" w:rsidP="00A265C4">
      <w:pPr>
        <w:shd w:val="clear" w:color="auto" w:fill="FFFFFF"/>
        <w:spacing w:after="0" w:line="240" w:lineRule="auto"/>
        <w:rPr>
          <w:rFonts w:ascii="Calibri" w:eastAsia="Times New Roman" w:hAnsi="Calibri" w:cs="Segoe UI"/>
          <w:color w:val="212121"/>
        </w:rPr>
      </w:pPr>
    </w:p>
    <w:p w:rsidR="00F10265" w:rsidRDefault="00F10265"/>
    <w:sectPr w:rsidR="00F1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4"/>
    <w:rsid w:val="000B3E31"/>
    <w:rsid w:val="0014069C"/>
    <w:rsid w:val="00607091"/>
    <w:rsid w:val="008E2BBC"/>
    <w:rsid w:val="00963418"/>
    <w:rsid w:val="00A265C4"/>
    <w:rsid w:val="00BD72EE"/>
    <w:rsid w:val="00CB056E"/>
    <w:rsid w:val="00D36A96"/>
    <w:rsid w:val="00F1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68BD-2B84-484C-98C8-57503CC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5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5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56189">
      <w:bodyDiv w:val="1"/>
      <w:marLeft w:val="0"/>
      <w:marRight w:val="0"/>
      <w:marTop w:val="0"/>
      <w:marBottom w:val="0"/>
      <w:divBdr>
        <w:top w:val="none" w:sz="0" w:space="0" w:color="auto"/>
        <w:left w:val="none" w:sz="0" w:space="0" w:color="auto"/>
        <w:bottom w:val="none" w:sz="0" w:space="0" w:color="auto"/>
        <w:right w:val="none" w:sz="0" w:space="0" w:color="auto"/>
      </w:divBdr>
      <w:divsChild>
        <w:div w:id="871579417">
          <w:marLeft w:val="0"/>
          <w:marRight w:val="0"/>
          <w:marTop w:val="0"/>
          <w:marBottom w:val="0"/>
          <w:divBdr>
            <w:top w:val="none" w:sz="0" w:space="0" w:color="auto"/>
            <w:left w:val="none" w:sz="0" w:space="0" w:color="auto"/>
            <w:bottom w:val="none" w:sz="0" w:space="0" w:color="auto"/>
            <w:right w:val="none" w:sz="0" w:space="0" w:color="auto"/>
          </w:divBdr>
        </w:div>
        <w:div w:id="918371382">
          <w:marLeft w:val="0"/>
          <w:marRight w:val="0"/>
          <w:marTop w:val="0"/>
          <w:marBottom w:val="0"/>
          <w:divBdr>
            <w:top w:val="none" w:sz="0" w:space="0" w:color="auto"/>
            <w:left w:val="none" w:sz="0" w:space="0" w:color="auto"/>
            <w:bottom w:val="none" w:sz="0" w:space="0" w:color="auto"/>
            <w:right w:val="none" w:sz="0" w:space="0" w:color="auto"/>
          </w:divBdr>
        </w:div>
        <w:div w:id="64645281">
          <w:marLeft w:val="0"/>
          <w:marRight w:val="0"/>
          <w:marTop w:val="0"/>
          <w:marBottom w:val="0"/>
          <w:divBdr>
            <w:top w:val="none" w:sz="0" w:space="0" w:color="auto"/>
            <w:left w:val="none" w:sz="0" w:space="0" w:color="auto"/>
            <w:bottom w:val="none" w:sz="0" w:space="0" w:color="auto"/>
            <w:right w:val="none" w:sz="0" w:space="0" w:color="auto"/>
          </w:divBdr>
        </w:div>
        <w:div w:id="513032418">
          <w:marLeft w:val="0"/>
          <w:marRight w:val="0"/>
          <w:marTop w:val="0"/>
          <w:marBottom w:val="0"/>
          <w:divBdr>
            <w:top w:val="none" w:sz="0" w:space="0" w:color="auto"/>
            <w:left w:val="none" w:sz="0" w:space="0" w:color="auto"/>
            <w:bottom w:val="none" w:sz="0" w:space="0" w:color="auto"/>
            <w:right w:val="none" w:sz="0" w:space="0" w:color="auto"/>
          </w:divBdr>
        </w:div>
        <w:div w:id="1094280484">
          <w:marLeft w:val="0"/>
          <w:marRight w:val="0"/>
          <w:marTop w:val="0"/>
          <w:marBottom w:val="0"/>
          <w:divBdr>
            <w:top w:val="none" w:sz="0" w:space="0" w:color="auto"/>
            <w:left w:val="none" w:sz="0" w:space="0" w:color="auto"/>
            <w:bottom w:val="none" w:sz="0" w:space="0" w:color="auto"/>
            <w:right w:val="none" w:sz="0" w:space="0" w:color="auto"/>
          </w:divBdr>
        </w:div>
        <w:div w:id="1248659437">
          <w:marLeft w:val="0"/>
          <w:marRight w:val="0"/>
          <w:marTop w:val="0"/>
          <w:marBottom w:val="0"/>
          <w:divBdr>
            <w:top w:val="none" w:sz="0" w:space="0" w:color="auto"/>
            <w:left w:val="none" w:sz="0" w:space="0" w:color="auto"/>
            <w:bottom w:val="none" w:sz="0" w:space="0" w:color="auto"/>
            <w:right w:val="none" w:sz="0" w:space="0" w:color="auto"/>
          </w:divBdr>
        </w:div>
        <w:div w:id="655765451">
          <w:marLeft w:val="0"/>
          <w:marRight w:val="0"/>
          <w:marTop w:val="0"/>
          <w:marBottom w:val="0"/>
          <w:divBdr>
            <w:top w:val="none" w:sz="0" w:space="0" w:color="auto"/>
            <w:left w:val="none" w:sz="0" w:space="0" w:color="auto"/>
            <w:bottom w:val="none" w:sz="0" w:space="0" w:color="auto"/>
            <w:right w:val="none" w:sz="0" w:space="0" w:color="auto"/>
          </w:divBdr>
        </w:div>
        <w:div w:id="81882392">
          <w:marLeft w:val="0"/>
          <w:marRight w:val="0"/>
          <w:marTop w:val="0"/>
          <w:marBottom w:val="0"/>
          <w:divBdr>
            <w:top w:val="none" w:sz="0" w:space="0" w:color="auto"/>
            <w:left w:val="none" w:sz="0" w:space="0" w:color="auto"/>
            <w:bottom w:val="none" w:sz="0" w:space="0" w:color="auto"/>
            <w:right w:val="none" w:sz="0" w:space="0" w:color="auto"/>
          </w:divBdr>
        </w:div>
        <w:div w:id="1509562396">
          <w:marLeft w:val="0"/>
          <w:marRight w:val="0"/>
          <w:marTop w:val="0"/>
          <w:marBottom w:val="0"/>
          <w:divBdr>
            <w:top w:val="none" w:sz="0" w:space="0" w:color="auto"/>
            <w:left w:val="none" w:sz="0" w:space="0" w:color="auto"/>
            <w:bottom w:val="none" w:sz="0" w:space="0" w:color="auto"/>
            <w:right w:val="none" w:sz="0" w:space="0" w:color="auto"/>
          </w:divBdr>
        </w:div>
        <w:div w:id="1789547927">
          <w:marLeft w:val="0"/>
          <w:marRight w:val="0"/>
          <w:marTop w:val="0"/>
          <w:marBottom w:val="0"/>
          <w:divBdr>
            <w:top w:val="none" w:sz="0" w:space="0" w:color="auto"/>
            <w:left w:val="none" w:sz="0" w:space="0" w:color="auto"/>
            <w:bottom w:val="none" w:sz="0" w:space="0" w:color="auto"/>
            <w:right w:val="none" w:sz="0" w:space="0" w:color="auto"/>
          </w:divBdr>
        </w:div>
        <w:div w:id="778060419">
          <w:marLeft w:val="0"/>
          <w:marRight w:val="0"/>
          <w:marTop w:val="0"/>
          <w:marBottom w:val="0"/>
          <w:divBdr>
            <w:top w:val="none" w:sz="0" w:space="0" w:color="auto"/>
            <w:left w:val="none" w:sz="0" w:space="0" w:color="auto"/>
            <w:bottom w:val="none" w:sz="0" w:space="0" w:color="auto"/>
            <w:right w:val="none" w:sz="0" w:space="0" w:color="auto"/>
          </w:divBdr>
        </w:div>
        <w:div w:id="711152029">
          <w:marLeft w:val="0"/>
          <w:marRight w:val="0"/>
          <w:marTop w:val="0"/>
          <w:marBottom w:val="0"/>
          <w:divBdr>
            <w:top w:val="none" w:sz="0" w:space="0" w:color="auto"/>
            <w:left w:val="none" w:sz="0" w:space="0" w:color="auto"/>
            <w:bottom w:val="none" w:sz="0" w:space="0" w:color="auto"/>
            <w:right w:val="none" w:sz="0" w:space="0" w:color="auto"/>
          </w:divBdr>
        </w:div>
        <w:div w:id="129904942">
          <w:marLeft w:val="0"/>
          <w:marRight w:val="0"/>
          <w:marTop w:val="0"/>
          <w:marBottom w:val="0"/>
          <w:divBdr>
            <w:top w:val="none" w:sz="0" w:space="0" w:color="auto"/>
            <w:left w:val="none" w:sz="0" w:space="0" w:color="auto"/>
            <w:bottom w:val="none" w:sz="0" w:space="0" w:color="auto"/>
            <w:right w:val="none" w:sz="0" w:space="0" w:color="auto"/>
          </w:divBdr>
        </w:div>
        <w:div w:id="994652336">
          <w:marLeft w:val="0"/>
          <w:marRight w:val="0"/>
          <w:marTop w:val="0"/>
          <w:marBottom w:val="0"/>
          <w:divBdr>
            <w:top w:val="none" w:sz="0" w:space="0" w:color="auto"/>
            <w:left w:val="none" w:sz="0" w:space="0" w:color="auto"/>
            <w:bottom w:val="none" w:sz="0" w:space="0" w:color="auto"/>
            <w:right w:val="none" w:sz="0" w:space="0" w:color="auto"/>
          </w:divBdr>
        </w:div>
        <w:div w:id="1734505084">
          <w:marLeft w:val="0"/>
          <w:marRight w:val="0"/>
          <w:marTop w:val="0"/>
          <w:marBottom w:val="0"/>
          <w:divBdr>
            <w:top w:val="none" w:sz="0" w:space="0" w:color="auto"/>
            <w:left w:val="none" w:sz="0" w:space="0" w:color="auto"/>
            <w:bottom w:val="none" w:sz="0" w:space="0" w:color="auto"/>
            <w:right w:val="none" w:sz="0" w:space="0" w:color="auto"/>
          </w:divBdr>
        </w:div>
        <w:div w:id="659619898">
          <w:marLeft w:val="0"/>
          <w:marRight w:val="0"/>
          <w:marTop w:val="0"/>
          <w:marBottom w:val="0"/>
          <w:divBdr>
            <w:top w:val="none" w:sz="0" w:space="0" w:color="auto"/>
            <w:left w:val="none" w:sz="0" w:space="0" w:color="auto"/>
            <w:bottom w:val="none" w:sz="0" w:space="0" w:color="auto"/>
            <w:right w:val="none" w:sz="0" w:space="0" w:color="auto"/>
          </w:divBdr>
        </w:div>
        <w:div w:id="1242763214">
          <w:marLeft w:val="0"/>
          <w:marRight w:val="0"/>
          <w:marTop w:val="0"/>
          <w:marBottom w:val="0"/>
          <w:divBdr>
            <w:top w:val="none" w:sz="0" w:space="0" w:color="auto"/>
            <w:left w:val="none" w:sz="0" w:space="0" w:color="auto"/>
            <w:bottom w:val="none" w:sz="0" w:space="0" w:color="auto"/>
            <w:right w:val="none" w:sz="0" w:space="0" w:color="auto"/>
          </w:divBdr>
        </w:div>
        <w:div w:id="1863203376">
          <w:marLeft w:val="0"/>
          <w:marRight w:val="0"/>
          <w:marTop w:val="0"/>
          <w:marBottom w:val="0"/>
          <w:divBdr>
            <w:top w:val="none" w:sz="0" w:space="0" w:color="auto"/>
            <w:left w:val="none" w:sz="0" w:space="0" w:color="auto"/>
            <w:bottom w:val="none" w:sz="0" w:space="0" w:color="auto"/>
            <w:right w:val="none" w:sz="0" w:space="0" w:color="auto"/>
          </w:divBdr>
        </w:div>
        <w:div w:id="1433091588">
          <w:marLeft w:val="0"/>
          <w:marRight w:val="0"/>
          <w:marTop w:val="0"/>
          <w:marBottom w:val="0"/>
          <w:divBdr>
            <w:top w:val="none" w:sz="0" w:space="0" w:color="auto"/>
            <w:left w:val="none" w:sz="0" w:space="0" w:color="auto"/>
            <w:bottom w:val="none" w:sz="0" w:space="0" w:color="auto"/>
            <w:right w:val="none" w:sz="0" w:space="0" w:color="auto"/>
          </w:divBdr>
        </w:div>
        <w:div w:id="856230829">
          <w:marLeft w:val="0"/>
          <w:marRight w:val="0"/>
          <w:marTop w:val="0"/>
          <w:marBottom w:val="0"/>
          <w:divBdr>
            <w:top w:val="none" w:sz="0" w:space="0" w:color="auto"/>
            <w:left w:val="none" w:sz="0" w:space="0" w:color="auto"/>
            <w:bottom w:val="none" w:sz="0" w:space="0" w:color="auto"/>
            <w:right w:val="none" w:sz="0" w:space="0" w:color="auto"/>
          </w:divBdr>
        </w:div>
        <w:div w:id="2089424598">
          <w:marLeft w:val="0"/>
          <w:marRight w:val="0"/>
          <w:marTop w:val="0"/>
          <w:marBottom w:val="0"/>
          <w:divBdr>
            <w:top w:val="none" w:sz="0" w:space="0" w:color="auto"/>
            <w:left w:val="none" w:sz="0" w:space="0" w:color="auto"/>
            <w:bottom w:val="none" w:sz="0" w:space="0" w:color="auto"/>
            <w:right w:val="none" w:sz="0" w:space="0" w:color="auto"/>
          </w:divBdr>
        </w:div>
        <w:div w:id="395323664">
          <w:marLeft w:val="0"/>
          <w:marRight w:val="0"/>
          <w:marTop w:val="0"/>
          <w:marBottom w:val="0"/>
          <w:divBdr>
            <w:top w:val="none" w:sz="0" w:space="0" w:color="auto"/>
            <w:left w:val="none" w:sz="0" w:space="0" w:color="auto"/>
            <w:bottom w:val="none" w:sz="0" w:space="0" w:color="auto"/>
            <w:right w:val="none" w:sz="0" w:space="0" w:color="auto"/>
          </w:divBdr>
        </w:div>
        <w:div w:id="190625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mond.Pierce@nysed.gov" TargetMode="External"/><Relationship Id="rId5" Type="http://schemas.openxmlformats.org/officeDocument/2006/relationships/hyperlink" Target="mailto:Dennis.Barlow@nysed.gov" TargetMode="External"/><Relationship Id="rId4" Type="http://schemas.openxmlformats.org/officeDocument/2006/relationships/hyperlink" Target="mailto:Ceylane.meyers-ruff@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DSOTEST1</dc:creator>
  <cp:keywords/>
  <dc:description/>
  <cp:lastModifiedBy>DSOTEST1</cp:lastModifiedBy>
  <cp:revision>4</cp:revision>
  <dcterms:created xsi:type="dcterms:W3CDTF">2017-11-18T04:02:00Z</dcterms:created>
  <dcterms:modified xsi:type="dcterms:W3CDTF">2017-11-18T04:59:00Z</dcterms:modified>
</cp:coreProperties>
</file>