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6EA3" w14:textId="4B312751" w:rsidR="008A768D" w:rsidRPr="00AB2FC0" w:rsidRDefault="00914F02" w:rsidP="00914F02">
      <w:pPr>
        <w:spacing w:before="52" w:line="638" w:lineRule="exact"/>
        <w:ind w:right="-20"/>
        <w:jc w:val="center"/>
        <w:rPr>
          <w:rFonts w:ascii="Arial" w:eastAsia="Impact" w:hAnsi="Arial" w:cs="Arial"/>
          <w:sz w:val="44"/>
          <w:szCs w:val="56"/>
        </w:rPr>
      </w:pPr>
      <w:bookmarkStart w:id="0" w:name="_Hlk497483720"/>
      <w:r w:rsidRPr="00754F61">
        <w:rPr>
          <w:noProof/>
        </w:rPr>
        <w:drawing>
          <wp:anchor distT="0" distB="0" distL="114300" distR="114300" simplePos="0" relativeHeight="251659264" behindDoc="0" locked="0" layoutInCell="1" allowOverlap="1" wp14:anchorId="43534174" wp14:editId="641BB164">
            <wp:simplePos x="0" y="0"/>
            <wp:positionH relativeFrom="margin">
              <wp:posOffset>4667250</wp:posOffset>
            </wp:positionH>
            <wp:positionV relativeFrom="paragraph">
              <wp:posOffset>193675</wp:posOffset>
            </wp:positionV>
            <wp:extent cx="1609725" cy="781050"/>
            <wp:effectExtent l="0" t="0" r="9525" b="0"/>
            <wp:wrapTopAndBottom/>
            <wp:docPr id="5" name="Picture 5" descr="New York State Disability Services Council Logo&#10;&#10;" title="NYSD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idsvr\user1$\catherine.carlson\My Documents\NYSDSC\NYSDSC 2016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C3E">
        <w:rPr>
          <w:noProof/>
        </w:rPr>
        <w:drawing>
          <wp:anchor distT="0" distB="0" distL="114300" distR="114300" simplePos="0" relativeHeight="251660288" behindDoc="0" locked="0" layoutInCell="1" allowOverlap="1" wp14:anchorId="5301CB07" wp14:editId="5F40D8C9">
            <wp:simplePos x="0" y="0"/>
            <wp:positionH relativeFrom="margin">
              <wp:posOffset>590550</wp:posOffset>
            </wp:positionH>
            <wp:positionV relativeFrom="paragraph">
              <wp:posOffset>203200</wp:posOffset>
            </wp:positionV>
            <wp:extent cx="1693545" cy="828040"/>
            <wp:effectExtent l="0" t="0" r="1905" b="0"/>
            <wp:wrapTopAndBottom/>
            <wp:docPr id="17" name="Picture 17" descr="Inclusion Beyond the Brick and Mor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962" w:rsidRPr="00AB2FC0">
        <w:rPr>
          <w:rFonts w:ascii="Arial" w:eastAsia="Impact" w:hAnsi="Arial" w:cs="Arial"/>
          <w:color w:val="010202"/>
          <w:spacing w:val="-1"/>
          <w:sz w:val="44"/>
          <w:szCs w:val="56"/>
        </w:rPr>
        <w:t>Welcome</w:t>
      </w:r>
      <w:r w:rsidR="00F10962" w:rsidRPr="00AB2FC0">
        <w:rPr>
          <w:rFonts w:ascii="Arial" w:eastAsia="Impact" w:hAnsi="Arial" w:cs="Arial"/>
          <w:color w:val="010202"/>
          <w:spacing w:val="-42"/>
          <w:sz w:val="44"/>
          <w:szCs w:val="56"/>
        </w:rPr>
        <w:t xml:space="preserve"> </w:t>
      </w:r>
      <w:r w:rsidR="00FC3CB6">
        <w:rPr>
          <w:rFonts w:ascii="Arial" w:eastAsia="Impact" w:hAnsi="Arial" w:cs="Arial"/>
          <w:color w:val="010202"/>
          <w:spacing w:val="-3"/>
          <w:sz w:val="44"/>
          <w:szCs w:val="56"/>
        </w:rPr>
        <w:t>to the Spring 201</w:t>
      </w:r>
      <w:r w:rsidR="00AF4C3E">
        <w:rPr>
          <w:rFonts w:ascii="Arial" w:eastAsia="Impact" w:hAnsi="Arial" w:cs="Arial"/>
          <w:color w:val="010202"/>
          <w:spacing w:val="-3"/>
          <w:sz w:val="44"/>
          <w:szCs w:val="56"/>
        </w:rPr>
        <w:t>9</w:t>
      </w:r>
      <w:r w:rsidR="00FC3CB6">
        <w:rPr>
          <w:rFonts w:ascii="Arial" w:eastAsia="Impact" w:hAnsi="Arial" w:cs="Arial"/>
          <w:color w:val="010202"/>
          <w:spacing w:val="-3"/>
          <w:sz w:val="44"/>
          <w:szCs w:val="56"/>
        </w:rPr>
        <w:t xml:space="preserve"> NYSDSC Conference!</w:t>
      </w:r>
    </w:p>
    <w:p w14:paraId="573822E7" w14:textId="77777777" w:rsidR="008A768D" w:rsidRDefault="008A768D" w:rsidP="008A768D">
      <w:pPr>
        <w:spacing w:before="126"/>
        <w:ind w:left="180"/>
        <w:rPr>
          <w:rFonts w:ascii="Arial Narrow" w:eastAsia="Arial Narrow" w:hAnsi="Arial Narrow" w:cs="Arial Narrow"/>
        </w:rPr>
      </w:pPr>
    </w:p>
    <w:p w14:paraId="15CED097" w14:textId="5E51BF66" w:rsidR="00F10962" w:rsidRPr="005C4D51" w:rsidRDefault="00F10962" w:rsidP="001C7BF6">
      <w:pPr>
        <w:jc w:val="both"/>
        <w:rPr>
          <w:rFonts w:ascii="Arial" w:eastAsia="Arial Narrow" w:hAnsi="Arial" w:cs="Arial"/>
          <w:sz w:val="24"/>
          <w:szCs w:val="24"/>
        </w:rPr>
      </w:pPr>
      <w:r w:rsidRPr="005C4D51">
        <w:rPr>
          <w:rFonts w:ascii="Arial" w:hAnsi="Arial" w:cs="Arial"/>
          <w:spacing w:val="4"/>
          <w:sz w:val="24"/>
          <w:szCs w:val="24"/>
        </w:rPr>
        <w:t xml:space="preserve">The NYSDSC Planning Committee </w:t>
      </w:r>
      <w:r w:rsidRPr="005C4D51">
        <w:rPr>
          <w:rFonts w:ascii="Arial" w:hAnsi="Arial" w:cs="Arial"/>
          <w:color w:val="231F20"/>
          <w:spacing w:val="-4"/>
          <w:sz w:val="24"/>
          <w:szCs w:val="24"/>
        </w:rPr>
        <w:t xml:space="preserve">would 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like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 xml:space="preserve"> to 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welcome</w:t>
      </w:r>
      <w:r w:rsidRPr="005C4D51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2"/>
          <w:sz w:val="24"/>
          <w:szCs w:val="24"/>
        </w:rPr>
        <w:t>each</w:t>
      </w:r>
      <w:r w:rsidRPr="005C4D51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5C4D5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you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 xml:space="preserve"> to </w:t>
      </w:r>
      <w:r w:rsidRPr="005C4D51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5C4D51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>New</w:t>
      </w:r>
      <w:r w:rsidRPr="005C4D51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York</w:t>
      </w:r>
      <w:r w:rsidRPr="005C4D51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2"/>
          <w:sz w:val="24"/>
          <w:szCs w:val="24"/>
        </w:rPr>
        <w:t>State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2"/>
          <w:sz w:val="24"/>
          <w:szCs w:val="24"/>
        </w:rPr>
        <w:t>Disability</w:t>
      </w:r>
      <w:r w:rsidRPr="005C4D51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2"/>
          <w:sz w:val="24"/>
          <w:szCs w:val="24"/>
        </w:rPr>
        <w:t>Service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Council’s</w:t>
      </w:r>
      <w:r w:rsidRPr="005C4D51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="005C4D51" w:rsidRPr="005C4D51">
        <w:rPr>
          <w:rFonts w:ascii="Arial" w:hAnsi="Arial" w:cs="Arial"/>
          <w:color w:val="231F20"/>
          <w:spacing w:val="26"/>
          <w:sz w:val="24"/>
          <w:szCs w:val="24"/>
        </w:rPr>
        <w:t>Spring 201</w:t>
      </w:r>
      <w:r w:rsidR="00AF4C3E">
        <w:rPr>
          <w:rFonts w:ascii="Arial" w:hAnsi="Arial" w:cs="Arial"/>
          <w:color w:val="231F20"/>
          <w:spacing w:val="26"/>
          <w:sz w:val="24"/>
          <w:szCs w:val="24"/>
        </w:rPr>
        <w:t>9</w:t>
      </w:r>
      <w:r w:rsidRPr="005C4D5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5C4D51">
        <w:rPr>
          <w:rFonts w:ascii="Arial" w:hAnsi="Arial" w:cs="Arial"/>
          <w:color w:val="231F20"/>
          <w:spacing w:val="-1"/>
          <w:sz w:val="24"/>
          <w:szCs w:val="24"/>
        </w:rPr>
        <w:t>Conference</w:t>
      </w:r>
      <w:r w:rsidRPr="005C4D51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3A24FCE9" w14:textId="1B5EE748" w:rsidR="00F10962" w:rsidRPr="005C4D51" w:rsidRDefault="00F10962" w:rsidP="001C7BF6">
      <w:pPr>
        <w:pStyle w:val="BodyText"/>
        <w:spacing w:before="168" w:line="264" w:lineRule="auto"/>
        <w:ind w:left="0"/>
        <w:jc w:val="both"/>
        <w:rPr>
          <w:rFonts w:cs="Arial"/>
          <w:color w:val="231F20"/>
        </w:rPr>
      </w:pPr>
      <w:r w:rsidRPr="005C4D51">
        <w:rPr>
          <w:rFonts w:cs="Arial"/>
          <w:color w:val="231F20"/>
          <w:spacing w:val="-1"/>
        </w:rPr>
        <w:t>This</w:t>
      </w:r>
      <w:r w:rsidRPr="005C4D51">
        <w:rPr>
          <w:rFonts w:cs="Arial"/>
          <w:color w:val="231F20"/>
          <w:spacing w:val="-2"/>
        </w:rPr>
        <w:t xml:space="preserve"> </w:t>
      </w:r>
      <w:r w:rsidRPr="005C4D51">
        <w:rPr>
          <w:rFonts w:cs="Arial"/>
          <w:color w:val="231F20"/>
          <w:spacing w:val="-3"/>
        </w:rPr>
        <w:t>year’s</w:t>
      </w:r>
      <w:r w:rsidRPr="005C4D51">
        <w:rPr>
          <w:rFonts w:cs="Arial"/>
          <w:color w:val="231F20"/>
          <w:spacing w:val="-5"/>
        </w:rPr>
        <w:t xml:space="preserve"> </w:t>
      </w:r>
      <w:r w:rsidRPr="005C4D51">
        <w:rPr>
          <w:rFonts w:cs="Arial"/>
          <w:color w:val="231F20"/>
          <w:spacing w:val="-2"/>
        </w:rPr>
        <w:t>theme,</w:t>
      </w:r>
      <w:r w:rsidRPr="005C4D51">
        <w:rPr>
          <w:rFonts w:cs="Arial"/>
          <w:color w:val="231F20"/>
          <w:spacing w:val="-4"/>
        </w:rPr>
        <w:t xml:space="preserve"> </w:t>
      </w:r>
      <w:r w:rsidRPr="001C7BF6">
        <w:rPr>
          <w:rFonts w:cs="Arial"/>
          <w:b/>
          <w:color w:val="231F20"/>
          <w:spacing w:val="-3"/>
        </w:rPr>
        <w:t>“</w:t>
      </w:r>
      <w:r w:rsidR="00AF4C3E">
        <w:rPr>
          <w:rFonts w:cs="Arial"/>
          <w:b/>
          <w:color w:val="231F20"/>
          <w:spacing w:val="-3"/>
        </w:rPr>
        <w:t>Inclusiveness Beyond the Brick and Mortar</w:t>
      </w:r>
      <w:r w:rsidRPr="001C7BF6">
        <w:rPr>
          <w:rFonts w:cs="Arial"/>
          <w:b/>
          <w:color w:val="231F20"/>
          <w:spacing w:val="-3"/>
        </w:rPr>
        <w:t>”</w:t>
      </w:r>
      <w:r w:rsidRPr="005C4D51">
        <w:rPr>
          <w:rFonts w:cs="Arial"/>
          <w:color w:val="231F20"/>
          <w:spacing w:val="-3"/>
        </w:rPr>
        <w:t>,</w:t>
      </w:r>
      <w:r w:rsidRPr="005C4D51">
        <w:rPr>
          <w:rFonts w:cs="Arial"/>
          <w:color w:val="231F20"/>
        </w:rPr>
        <w:t xml:space="preserve"> </w:t>
      </w:r>
      <w:r w:rsidR="00AF4C3E">
        <w:rPr>
          <w:rFonts w:cs="Arial"/>
          <w:color w:val="231F20"/>
        </w:rPr>
        <w:t>was developed in recognition of the changing landscape of education beyond the walls of our higher education institutions.  Education has evolved into a lifelong</w:t>
      </w:r>
      <w:r w:rsidR="003F72B1">
        <w:rPr>
          <w:rFonts w:cs="Arial"/>
          <w:color w:val="231F20"/>
        </w:rPr>
        <w:t>, multi-leveled p</w:t>
      </w:r>
      <w:r w:rsidR="00AF4C3E">
        <w:rPr>
          <w:rFonts w:cs="Arial"/>
          <w:color w:val="231F20"/>
        </w:rPr>
        <w:t>rocess</w:t>
      </w:r>
      <w:r w:rsidR="003F72B1">
        <w:rPr>
          <w:rFonts w:cs="Arial"/>
          <w:color w:val="231F20"/>
        </w:rPr>
        <w:t xml:space="preserve"> for many of us</w:t>
      </w:r>
      <w:r w:rsidR="00AF4C3E">
        <w:rPr>
          <w:rFonts w:cs="Arial"/>
          <w:color w:val="231F20"/>
        </w:rPr>
        <w:t xml:space="preserve">.  It is embedded in </w:t>
      </w:r>
      <w:r w:rsidR="00C13B50">
        <w:rPr>
          <w:rFonts w:cs="Arial"/>
          <w:color w:val="231F20"/>
        </w:rPr>
        <w:t xml:space="preserve">all areas of our lives – personally, professionally, socially and intellectually.  Never before has knowledge, as an equalizer and an empowerment </w:t>
      </w:r>
      <w:r w:rsidR="00CD7DCA">
        <w:rPr>
          <w:rFonts w:cs="Arial"/>
          <w:color w:val="231F20"/>
        </w:rPr>
        <w:t>tool</w:t>
      </w:r>
      <w:bookmarkStart w:id="1" w:name="_GoBack"/>
      <w:bookmarkEnd w:id="1"/>
      <w:r w:rsidR="00C13B50">
        <w:rPr>
          <w:rFonts w:cs="Arial"/>
          <w:color w:val="231F20"/>
        </w:rPr>
        <w:t xml:space="preserve">, transcended every corner of our living experience.  Inclusion for all people </w:t>
      </w:r>
      <w:r w:rsidR="00CE10A7">
        <w:rPr>
          <w:rFonts w:cs="Arial"/>
          <w:color w:val="231F20"/>
        </w:rPr>
        <w:t xml:space="preserve">is </w:t>
      </w:r>
      <w:r w:rsidR="00C13B50">
        <w:rPr>
          <w:rFonts w:cs="Arial"/>
          <w:color w:val="231F20"/>
        </w:rPr>
        <w:t xml:space="preserve">a critical </w:t>
      </w:r>
      <w:r w:rsidR="00CE10A7">
        <w:rPr>
          <w:rFonts w:cs="Arial"/>
          <w:color w:val="231F20"/>
        </w:rPr>
        <w:t xml:space="preserve">factor in the strength of our societal construct, and so we must follow that conversation wherever it leads us, in whatever setting we find ourselves.  </w:t>
      </w:r>
    </w:p>
    <w:p w14:paraId="4858A728" w14:textId="10042988" w:rsidR="001314C3" w:rsidRDefault="00B541A6" w:rsidP="001314C3">
      <w:pPr>
        <w:pStyle w:val="BodyText"/>
        <w:spacing w:before="168" w:line="264" w:lineRule="auto"/>
        <w:ind w:left="0"/>
        <w:jc w:val="both"/>
        <w:rPr>
          <w:rFonts w:cs="Arial"/>
          <w:color w:val="231F20"/>
        </w:rPr>
      </w:pPr>
      <w:r>
        <w:rPr>
          <w:rFonts w:cs="Arial"/>
          <w:color w:val="231F20"/>
          <w:spacing w:val="-2"/>
        </w:rPr>
        <w:t>W</w:t>
      </w:r>
      <w:r w:rsidR="00DC7F9F">
        <w:rPr>
          <w:rFonts w:cs="Arial"/>
          <w:color w:val="231F20"/>
          <w:spacing w:val="-2"/>
        </w:rPr>
        <w:t xml:space="preserve">e </w:t>
      </w:r>
      <w:r w:rsidR="00F10962" w:rsidRPr="005C4D51">
        <w:rPr>
          <w:rFonts w:cs="Arial"/>
          <w:color w:val="231F20"/>
          <w:spacing w:val="-2"/>
        </w:rPr>
        <w:t xml:space="preserve">have coordinated an </w:t>
      </w:r>
      <w:r w:rsidR="00F10962" w:rsidRPr="005C4D51">
        <w:rPr>
          <w:rFonts w:cs="Arial"/>
          <w:color w:val="231F20"/>
          <w:spacing w:val="-3"/>
        </w:rPr>
        <w:t>engaging</w:t>
      </w:r>
      <w:r w:rsidR="00F10962" w:rsidRPr="005C4D51">
        <w:rPr>
          <w:rFonts w:cs="Arial"/>
          <w:color w:val="231F20"/>
          <w:spacing w:val="-9"/>
        </w:rPr>
        <w:t xml:space="preserve"> </w:t>
      </w:r>
      <w:r w:rsidR="00F10962" w:rsidRPr="005C4D51">
        <w:rPr>
          <w:rFonts w:cs="Arial"/>
          <w:color w:val="231F20"/>
          <w:spacing w:val="-2"/>
        </w:rPr>
        <w:t>agenda</w:t>
      </w:r>
      <w:r w:rsidR="00F10962" w:rsidRPr="005C4D51">
        <w:rPr>
          <w:rFonts w:cs="Arial"/>
          <w:color w:val="231F20"/>
          <w:spacing w:val="-6"/>
        </w:rPr>
        <w:t xml:space="preserve"> that will </w:t>
      </w:r>
      <w:r w:rsidR="00DC7F9F">
        <w:rPr>
          <w:rFonts w:cs="Arial"/>
          <w:color w:val="231F20"/>
          <w:spacing w:val="-6"/>
        </w:rPr>
        <w:t>be useful to new providers and seasoned professionals</w:t>
      </w:r>
      <w:r>
        <w:rPr>
          <w:rFonts w:cs="Arial"/>
          <w:color w:val="231F20"/>
          <w:spacing w:val="-6"/>
        </w:rPr>
        <w:t xml:space="preserve">.  </w:t>
      </w:r>
      <w:r w:rsidR="00DC7F9F">
        <w:rPr>
          <w:rFonts w:cs="Arial"/>
          <w:color w:val="231F20"/>
          <w:spacing w:val="-6"/>
        </w:rPr>
        <w:t xml:space="preserve"> </w:t>
      </w:r>
      <w:r w:rsidRPr="005C4D51">
        <w:rPr>
          <w:rFonts w:cs="Arial"/>
          <w:color w:val="231F20"/>
        </w:rPr>
        <w:t>Th</w:t>
      </w:r>
      <w:r>
        <w:rPr>
          <w:rFonts w:cs="Arial"/>
          <w:color w:val="231F20"/>
        </w:rPr>
        <w:t>e</w:t>
      </w:r>
      <w:r w:rsidRPr="005C4D51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 xml:space="preserve">conference sessions were chosen to </w:t>
      </w:r>
      <w:r w:rsidR="00CE10A7">
        <w:rPr>
          <w:rFonts w:cs="Arial"/>
          <w:color w:val="231F20"/>
        </w:rPr>
        <w:t xml:space="preserve">challenge your understanding of what “inclusion” actually stands for, accomplishes, achieves and redefines – a cycle of </w:t>
      </w:r>
      <w:r w:rsidR="003F72B1">
        <w:rPr>
          <w:rFonts w:cs="Arial"/>
          <w:color w:val="231F20"/>
        </w:rPr>
        <w:t xml:space="preserve">adaptation and </w:t>
      </w:r>
      <w:r w:rsidR="00CE10A7">
        <w:rPr>
          <w:rFonts w:cs="Arial"/>
          <w:color w:val="231F20"/>
        </w:rPr>
        <w:t xml:space="preserve">improvement that never ends.  We hope that you find kindred spirits and intellectual equals among our attendees – and we hope that you engage in discussions that challenge your ideas, your practices, and your future plans.  </w:t>
      </w:r>
    </w:p>
    <w:p w14:paraId="4AB86AE1" w14:textId="4A825378" w:rsidR="00B541A6" w:rsidRPr="005C4D51" w:rsidRDefault="003F72B1" w:rsidP="001314C3">
      <w:pPr>
        <w:pStyle w:val="BodyText"/>
        <w:spacing w:before="168" w:line="264" w:lineRule="auto"/>
        <w:ind w:left="0"/>
        <w:jc w:val="both"/>
        <w:rPr>
          <w:rFonts w:cs="Arial"/>
        </w:rPr>
      </w:pPr>
      <w:r>
        <w:rPr>
          <w:rFonts w:cs="Arial"/>
          <w:color w:val="231F20"/>
          <w:spacing w:val="-6"/>
        </w:rPr>
        <w:t>As usual, a</w:t>
      </w:r>
      <w:r w:rsidR="00B541A6">
        <w:rPr>
          <w:rFonts w:cs="Arial"/>
          <w:color w:val="231F20"/>
          <w:spacing w:val="-6"/>
        </w:rPr>
        <w:t>ll of our attendees are encouraged to tak</w:t>
      </w:r>
      <w:r w:rsidR="00B541A6" w:rsidRPr="005C4D51">
        <w:rPr>
          <w:rFonts w:cs="Arial"/>
          <w:spacing w:val="-2"/>
        </w:rPr>
        <w:t>e</w:t>
      </w:r>
      <w:r w:rsidR="00B541A6" w:rsidRPr="005C4D51">
        <w:rPr>
          <w:rFonts w:cs="Arial"/>
          <w:spacing w:val="-1"/>
        </w:rPr>
        <w:t xml:space="preserve"> back</w:t>
      </w:r>
      <w:r w:rsidR="00B541A6" w:rsidRPr="005C4D51">
        <w:rPr>
          <w:rFonts w:cs="Arial"/>
          <w:spacing w:val="26"/>
        </w:rPr>
        <w:t xml:space="preserve"> </w:t>
      </w:r>
      <w:r w:rsidR="00724F0E" w:rsidRPr="005C4D51">
        <w:rPr>
          <w:rFonts w:cs="Arial"/>
        </w:rPr>
        <w:t>to</w:t>
      </w:r>
      <w:r w:rsidR="00724F0E" w:rsidRPr="005C4D51">
        <w:rPr>
          <w:rFonts w:cs="Arial"/>
          <w:spacing w:val="1"/>
        </w:rPr>
        <w:t xml:space="preserve"> </w:t>
      </w:r>
      <w:r w:rsidR="00724F0E">
        <w:rPr>
          <w:rFonts w:cs="Arial"/>
          <w:spacing w:val="1"/>
        </w:rPr>
        <w:t xml:space="preserve">their </w:t>
      </w:r>
      <w:r w:rsidR="00724F0E">
        <w:rPr>
          <w:rFonts w:cs="Arial"/>
          <w:spacing w:val="-2"/>
        </w:rPr>
        <w:t>campus colleagues in other offices</w:t>
      </w:r>
      <w:r w:rsidR="00724F0E" w:rsidRPr="005C4D51">
        <w:rPr>
          <w:rFonts w:cs="Arial"/>
          <w:spacing w:val="-3"/>
        </w:rPr>
        <w:t xml:space="preserve"> </w:t>
      </w:r>
      <w:r w:rsidR="00B541A6" w:rsidRPr="005C4D51">
        <w:rPr>
          <w:rFonts w:cs="Arial"/>
          <w:spacing w:val="-3"/>
        </w:rPr>
        <w:t>what</w:t>
      </w:r>
      <w:r w:rsidR="00B541A6" w:rsidRPr="005C4D51">
        <w:rPr>
          <w:rFonts w:cs="Arial"/>
          <w:spacing w:val="45"/>
        </w:rPr>
        <w:t xml:space="preserve"> </w:t>
      </w:r>
      <w:r w:rsidR="00B541A6">
        <w:rPr>
          <w:rFonts w:cs="Arial"/>
          <w:spacing w:val="45"/>
        </w:rPr>
        <w:t>is presented</w:t>
      </w:r>
      <w:r w:rsidR="00B541A6">
        <w:rPr>
          <w:rFonts w:cs="Arial"/>
          <w:spacing w:val="-2"/>
        </w:rPr>
        <w:t xml:space="preserve">, </w:t>
      </w:r>
      <w:r w:rsidR="00B541A6" w:rsidRPr="003F72B1">
        <w:rPr>
          <w:rFonts w:cs="Arial"/>
          <w:bCs/>
          <w:spacing w:val="-2"/>
        </w:rPr>
        <w:t>making connections</w:t>
      </w:r>
      <w:r w:rsidR="00B541A6">
        <w:rPr>
          <w:rFonts w:cs="Arial"/>
          <w:spacing w:val="-2"/>
        </w:rPr>
        <w:t xml:space="preserve"> on a local </w:t>
      </w:r>
      <w:r w:rsidR="003B2286">
        <w:rPr>
          <w:rFonts w:cs="Arial"/>
          <w:spacing w:val="-2"/>
        </w:rPr>
        <w:t>level</w:t>
      </w:r>
      <w:r w:rsidR="00B541A6">
        <w:rPr>
          <w:rFonts w:cs="Arial"/>
          <w:spacing w:val="-2"/>
        </w:rPr>
        <w:t xml:space="preserve">, </w:t>
      </w:r>
      <w:r w:rsidR="00CE10A7">
        <w:rPr>
          <w:rFonts w:cs="Arial"/>
          <w:spacing w:val="-2"/>
        </w:rPr>
        <w:t xml:space="preserve">inside and outside your institutions, </w:t>
      </w:r>
      <w:r w:rsidR="00B541A6">
        <w:rPr>
          <w:rFonts w:cs="Arial"/>
          <w:spacing w:val="-2"/>
        </w:rPr>
        <w:t>so that we may be successful in creating a better l</w:t>
      </w:r>
      <w:r w:rsidR="00CE10A7">
        <w:rPr>
          <w:rFonts w:cs="Arial"/>
          <w:spacing w:val="-2"/>
        </w:rPr>
        <w:t>iving</w:t>
      </w:r>
      <w:r w:rsidR="00B541A6">
        <w:rPr>
          <w:rFonts w:cs="Arial"/>
          <w:spacing w:val="-2"/>
        </w:rPr>
        <w:t xml:space="preserve"> environment for our students</w:t>
      </w:r>
      <w:r w:rsidR="00535582">
        <w:rPr>
          <w:rFonts w:cs="Arial"/>
          <w:spacing w:val="-2"/>
        </w:rPr>
        <w:t>, colleagues and families</w:t>
      </w:r>
      <w:r w:rsidR="00B541A6">
        <w:rPr>
          <w:rFonts w:cs="Arial"/>
          <w:spacing w:val="-2"/>
        </w:rPr>
        <w:t xml:space="preserve">.  </w:t>
      </w:r>
    </w:p>
    <w:p w14:paraId="52FD7D02" w14:textId="4ACFF7E1" w:rsidR="000F5B09" w:rsidRDefault="00F10962" w:rsidP="001C7BF6">
      <w:pPr>
        <w:pStyle w:val="BodyText"/>
        <w:spacing w:before="167" w:line="263" w:lineRule="auto"/>
        <w:ind w:left="0" w:right="70" w:firstLine="2"/>
        <w:jc w:val="both"/>
        <w:rPr>
          <w:rFonts w:cs="Arial"/>
          <w:color w:val="231F20"/>
          <w:spacing w:val="-6"/>
        </w:rPr>
      </w:pPr>
      <w:r w:rsidRPr="005C4D51">
        <w:rPr>
          <w:rFonts w:cs="Arial"/>
          <w:color w:val="231F20"/>
          <w:spacing w:val="3"/>
        </w:rPr>
        <w:t>We</w:t>
      </w:r>
      <w:r w:rsidRPr="005C4D51">
        <w:rPr>
          <w:rFonts w:cs="Arial"/>
          <w:color w:val="231F20"/>
          <w:spacing w:val="-6"/>
        </w:rPr>
        <w:t xml:space="preserve"> </w:t>
      </w:r>
      <w:r w:rsidRPr="005C4D51">
        <w:rPr>
          <w:rFonts w:cs="Arial"/>
          <w:color w:val="231F20"/>
          <w:spacing w:val="-3"/>
        </w:rPr>
        <w:t>truly</w:t>
      </w:r>
      <w:r w:rsidRPr="005C4D51">
        <w:rPr>
          <w:rFonts w:cs="Arial"/>
          <w:color w:val="231F20"/>
          <w:spacing w:val="-10"/>
        </w:rPr>
        <w:t xml:space="preserve"> </w:t>
      </w:r>
      <w:r w:rsidRPr="005C4D51">
        <w:rPr>
          <w:rFonts w:cs="Arial"/>
          <w:color w:val="231F20"/>
          <w:spacing w:val="-3"/>
        </w:rPr>
        <w:t>appreciate</w:t>
      </w:r>
      <w:r w:rsidRPr="005C4D51">
        <w:rPr>
          <w:rFonts w:cs="Arial"/>
          <w:color w:val="231F20"/>
          <w:spacing w:val="-1"/>
        </w:rPr>
        <w:t xml:space="preserve"> </w:t>
      </w:r>
      <w:r w:rsidRPr="005C4D51">
        <w:rPr>
          <w:rFonts w:cs="Arial"/>
          <w:color w:val="231F20"/>
          <w:spacing w:val="-3"/>
        </w:rPr>
        <w:t>your</w:t>
      </w:r>
      <w:r w:rsidRPr="005C4D51">
        <w:rPr>
          <w:rFonts w:cs="Arial"/>
          <w:color w:val="231F20"/>
          <w:spacing w:val="-6"/>
        </w:rPr>
        <w:t xml:space="preserve"> </w:t>
      </w:r>
      <w:r w:rsidRPr="005C4D51">
        <w:rPr>
          <w:rFonts w:cs="Arial"/>
          <w:color w:val="231F20"/>
          <w:spacing w:val="-3"/>
        </w:rPr>
        <w:t>participation</w:t>
      </w:r>
      <w:r w:rsidRPr="005C4D51">
        <w:rPr>
          <w:rFonts w:cs="Arial"/>
          <w:color w:val="231F20"/>
          <w:spacing w:val="-1"/>
        </w:rPr>
        <w:t xml:space="preserve"> </w:t>
      </w:r>
      <w:r w:rsidRPr="005C4D51">
        <w:rPr>
          <w:rFonts w:cs="Arial"/>
          <w:color w:val="231F20"/>
          <w:spacing w:val="-2"/>
        </w:rPr>
        <w:t>and</w:t>
      </w:r>
      <w:r w:rsidR="0006240A">
        <w:rPr>
          <w:rFonts w:cs="Arial"/>
          <w:color w:val="231F20"/>
          <w:spacing w:val="-2"/>
        </w:rPr>
        <w:t>,</w:t>
      </w:r>
      <w:r w:rsidRPr="005C4D51">
        <w:rPr>
          <w:rFonts w:cs="Arial"/>
          <w:color w:val="231F20"/>
          <w:spacing w:val="47"/>
        </w:rPr>
        <w:t xml:space="preserve"> </w:t>
      </w:r>
      <w:r w:rsidRPr="005C4D51">
        <w:rPr>
          <w:rFonts w:cs="Arial"/>
          <w:color w:val="231F20"/>
          <w:spacing w:val="-2"/>
        </w:rPr>
        <w:t>more</w:t>
      </w:r>
      <w:r w:rsidRPr="005C4D51">
        <w:rPr>
          <w:rFonts w:cs="Arial"/>
          <w:color w:val="231F20"/>
          <w:spacing w:val="-1"/>
        </w:rPr>
        <w:t xml:space="preserve"> </w:t>
      </w:r>
      <w:r w:rsidRPr="005C4D51">
        <w:rPr>
          <w:rFonts w:cs="Arial"/>
          <w:color w:val="231F20"/>
          <w:spacing w:val="-3"/>
        </w:rPr>
        <w:t>importantly,</w:t>
      </w:r>
      <w:r w:rsidRPr="005C4D51">
        <w:rPr>
          <w:rFonts w:cs="Arial"/>
          <w:color w:val="231F20"/>
        </w:rPr>
        <w:t xml:space="preserve"> </w:t>
      </w:r>
      <w:r w:rsidRPr="005C4D51">
        <w:rPr>
          <w:rFonts w:cs="Arial"/>
          <w:color w:val="231F20"/>
          <w:spacing w:val="-3"/>
        </w:rPr>
        <w:t>wish</w:t>
      </w:r>
      <w:r w:rsidRPr="005C4D51">
        <w:rPr>
          <w:rFonts w:cs="Arial"/>
          <w:color w:val="231F20"/>
          <w:spacing w:val="-6"/>
        </w:rPr>
        <w:t xml:space="preserve"> </w:t>
      </w:r>
      <w:r w:rsidRPr="005C4D51">
        <w:rPr>
          <w:rFonts w:cs="Arial"/>
          <w:color w:val="231F20"/>
          <w:spacing w:val="-1"/>
        </w:rPr>
        <w:t>you</w:t>
      </w:r>
      <w:r w:rsidRPr="005C4D51">
        <w:rPr>
          <w:rFonts w:cs="Arial"/>
          <w:color w:val="231F20"/>
          <w:spacing w:val="-4"/>
        </w:rPr>
        <w:t xml:space="preserve"> </w:t>
      </w:r>
      <w:r w:rsidRPr="005C4D51">
        <w:rPr>
          <w:rFonts w:cs="Arial"/>
          <w:color w:val="231F20"/>
        </w:rPr>
        <w:t>a</w:t>
      </w:r>
      <w:r w:rsidRPr="005C4D51">
        <w:rPr>
          <w:rFonts w:cs="Arial"/>
          <w:color w:val="231F20"/>
          <w:spacing w:val="-4"/>
        </w:rPr>
        <w:t xml:space="preserve"> </w:t>
      </w:r>
      <w:r w:rsidRPr="005C4D51">
        <w:rPr>
          <w:rFonts w:cs="Arial"/>
          <w:color w:val="231F20"/>
          <w:spacing w:val="-1"/>
        </w:rPr>
        <w:t>very</w:t>
      </w:r>
      <w:r w:rsidRPr="005C4D51">
        <w:rPr>
          <w:rFonts w:cs="Arial"/>
          <w:color w:val="231F20"/>
          <w:spacing w:val="-12"/>
        </w:rPr>
        <w:t xml:space="preserve"> </w:t>
      </w:r>
      <w:r w:rsidRPr="005C4D51">
        <w:rPr>
          <w:rFonts w:cs="Arial"/>
          <w:color w:val="231F20"/>
          <w:spacing w:val="-3"/>
        </w:rPr>
        <w:t>productive</w:t>
      </w:r>
      <w:r w:rsidRPr="005C4D51">
        <w:rPr>
          <w:rFonts w:cs="Arial"/>
          <w:color w:val="231F20"/>
          <w:spacing w:val="21"/>
        </w:rPr>
        <w:t xml:space="preserve"> </w:t>
      </w:r>
      <w:r w:rsidRPr="005C4D51">
        <w:rPr>
          <w:rFonts w:cs="Arial"/>
          <w:color w:val="231F20"/>
          <w:spacing w:val="-1"/>
        </w:rPr>
        <w:t>and</w:t>
      </w:r>
      <w:r w:rsidRPr="005C4D51">
        <w:rPr>
          <w:rFonts w:cs="Arial"/>
          <w:color w:val="231F20"/>
          <w:spacing w:val="-11"/>
        </w:rPr>
        <w:t xml:space="preserve"> rewarding</w:t>
      </w:r>
      <w:r w:rsidRPr="005C4D51">
        <w:rPr>
          <w:rFonts w:cs="Arial"/>
          <w:color w:val="231F20"/>
          <w:spacing w:val="-4"/>
        </w:rPr>
        <w:t xml:space="preserve"> </w:t>
      </w:r>
      <w:r w:rsidRPr="005C4D51">
        <w:rPr>
          <w:rFonts w:cs="Arial"/>
          <w:color w:val="231F20"/>
          <w:spacing w:val="-6"/>
        </w:rPr>
        <w:t>stay!</w:t>
      </w:r>
    </w:p>
    <w:p w14:paraId="79F9BE72" w14:textId="03D3AA6D" w:rsidR="005C4D51" w:rsidRDefault="008A768D" w:rsidP="00914F02">
      <w:pPr>
        <w:pStyle w:val="BodyText"/>
        <w:spacing w:before="167" w:line="263" w:lineRule="auto"/>
        <w:ind w:left="180" w:right="250"/>
        <w:jc w:val="center"/>
        <w:rPr>
          <w:noProof/>
          <w:color w:val="231F20"/>
          <w:spacing w:val="-6"/>
        </w:rPr>
      </w:pPr>
      <w:r>
        <w:rPr>
          <w:noProof/>
        </w:rPr>
        <w:drawing>
          <wp:inline distT="0" distB="0" distL="0" distR="0" wp14:anchorId="25AB38E7" wp14:editId="014FF0E6">
            <wp:extent cx="1009650" cy="1032510"/>
            <wp:effectExtent l="0" t="0" r="0" b="0"/>
            <wp:docPr id="14" name="Picture 14" descr="Picture of Tamara Marr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66" cy="1075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F02">
        <w:rPr>
          <w:noProof/>
          <w:color w:val="231F20"/>
          <w:spacing w:val="-2"/>
        </w:rPr>
        <w:drawing>
          <wp:inline distT="0" distB="0" distL="0" distR="0" wp14:anchorId="19500986" wp14:editId="5F76B126">
            <wp:extent cx="1095374" cy="1028700"/>
            <wp:effectExtent l="0" t="0" r="0" b="0"/>
            <wp:docPr id="3" name="Picture 3" descr="Picture of Catherine Carls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herine Carlson 201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25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5B3">
        <w:rPr>
          <w:noProof/>
          <w:color w:val="231F20"/>
          <w:spacing w:val="-2"/>
        </w:rPr>
        <w:drawing>
          <wp:inline distT="0" distB="0" distL="0" distR="0" wp14:anchorId="485AF3DC" wp14:editId="741DB801">
            <wp:extent cx="1019175" cy="1021715"/>
            <wp:effectExtent l="0" t="0" r="9525" b="6985"/>
            <wp:docPr id="7" name="Picture 7" descr="Picture of Nancy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dsvr\user1$\catherine.carlson\My Documents\NYSDSC\Conference Planning\Fall '17\Nancy Carr headsh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9" cy="10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5B3">
        <w:rPr>
          <w:noProof/>
          <w:color w:val="231F20"/>
          <w:spacing w:val="-3"/>
        </w:rPr>
        <w:drawing>
          <wp:inline distT="0" distB="0" distL="0" distR="0" wp14:anchorId="08B34D61" wp14:editId="747A4E87">
            <wp:extent cx="971550" cy="1026795"/>
            <wp:effectExtent l="0" t="0" r="0" b="1905"/>
            <wp:docPr id="8" name="Picture 8" descr="Picture of Don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idsvr\user1$\catherine.carlson\My Documents\NYSDSC\Conference Planning\Fall '17\Don Pool Pictu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60" cy="10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B03" w:rsidRPr="006E0B03">
        <w:rPr>
          <w:noProof/>
          <w:color w:val="231F20"/>
          <w:spacing w:val="-6"/>
        </w:rPr>
        <w:drawing>
          <wp:inline distT="0" distB="0" distL="0" distR="0" wp14:anchorId="3CF5294B" wp14:editId="68BA97D9">
            <wp:extent cx="1066676" cy="1037847"/>
            <wp:effectExtent l="0" t="0" r="635" b="0"/>
            <wp:docPr id="1" name="Picture 1" descr="Picture of Avery Horo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dsvr\user1$\catherine.carlson\My Documents\NYSDSC\Conference Planning\Spring '18\Avery Horowitz, Ph.D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20" cy="11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582" w:rsidRPr="00535582">
        <w:rPr>
          <w:noProof/>
          <w:color w:val="231F20"/>
          <w:spacing w:val="-6"/>
        </w:rPr>
        <mc:AlternateContent>
          <mc:Choice Requires="wps">
            <w:drawing>
              <wp:inline distT="0" distB="0" distL="0" distR="0" wp14:anchorId="57CA0E27" wp14:editId="65E7EB61">
                <wp:extent cx="5962650" cy="1810512"/>
                <wp:effectExtent l="0" t="0" r="0" b="0"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1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CE58E" w14:textId="6DED5713" w:rsidR="00535582" w:rsidRPr="00914F02" w:rsidRDefault="00535582">
                            <w:pPr>
                              <w:pBdr>
                                <w:top w:val="single" w:sz="6" w:space="6" w:color="4F81BD" w:themeColor="accent1"/>
                                <w:bottom w:val="single" w:sz="6" w:space="6" w:color="4F81BD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4F0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NYSDSC CONFERENCE PLANNING COMMITTEE MEMBERS</w:t>
                            </w:r>
                          </w:p>
                          <w:p w14:paraId="49A971EF" w14:textId="77777777" w:rsidR="00535582" w:rsidRDefault="00535582" w:rsidP="00535582">
                            <w:pPr>
                              <w:pStyle w:val="BodyText"/>
                              <w:spacing w:before="167" w:line="263" w:lineRule="auto"/>
                              <w:ind w:left="180" w:right="250"/>
                              <w:jc w:val="both"/>
                              <w:rPr>
                                <w:color w:val="231F20"/>
                                <w:spacing w:val="-6"/>
                              </w:rPr>
                            </w:pP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Catherine Carlson, Columbia-Greene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Tamara Mariotti, Mohawk Valley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Nancy Carr, Onondaga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Don Pool, Jamestown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Avery Horowitz, Touro College;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Jean Vizvary, SUNY New Paltz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Melissa Soules, Finger Lakes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Jhony Nelson, LaGuardia Community College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; </w:t>
                            </w:r>
                            <w:r w:rsidRPr="007B67DE">
                              <w:rPr>
                                <w:color w:val="231F20"/>
                                <w:spacing w:val="-6"/>
                              </w:rPr>
                              <w:t>Daniel Chan, Hunter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A0E27" id="Rectangle 148" o:spid="_x0000_s1026" style="width:469.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" filled="f" stroked="f" strokeweight="2pt">
                <v:textbox style="mso-fit-shape-to-text:t" inset="0,0,0,0">
                  <w:txbxContent>
                    <w:p w14:paraId="6FECE58E" w14:textId="6DED5713" w:rsidR="00535582" w:rsidRPr="00914F02" w:rsidRDefault="00535582">
                      <w:pPr>
                        <w:pBdr>
                          <w:top w:val="single" w:sz="6" w:space="6" w:color="4F81BD" w:themeColor="accent1"/>
                          <w:bottom w:val="single" w:sz="6" w:space="6" w:color="4F81BD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2060"/>
                          <w:sz w:val="24"/>
                          <w:szCs w:val="24"/>
                        </w:rPr>
                      </w:pPr>
                      <w:r w:rsidRPr="00914F02">
                        <w:rPr>
                          <w:rFonts w:asciiTheme="majorHAnsi" w:eastAsiaTheme="majorEastAsia" w:hAnsiTheme="majorHAnsi" w:cstheme="majorBidi"/>
                          <w:caps/>
                          <w:color w:val="002060"/>
                          <w:sz w:val="24"/>
                          <w:szCs w:val="24"/>
                        </w:rPr>
                        <w:t>NYSDSC CONFERENCE PLANNING COMMITTEE MEMBERS</w:t>
                      </w:r>
                    </w:p>
                    <w:p w14:paraId="49A971EF" w14:textId="77777777" w:rsidR="00535582" w:rsidRDefault="00535582" w:rsidP="00535582">
                      <w:pPr>
                        <w:pStyle w:val="BodyText"/>
                        <w:spacing w:before="167" w:line="263" w:lineRule="auto"/>
                        <w:ind w:left="180" w:right="250"/>
                        <w:jc w:val="both"/>
                        <w:rPr>
                          <w:color w:val="231F20"/>
                          <w:spacing w:val="-6"/>
                        </w:rPr>
                      </w:pPr>
                      <w:r w:rsidRPr="007B67DE">
                        <w:rPr>
                          <w:color w:val="231F20"/>
                          <w:spacing w:val="-6"/>
                        </w:rPr>
                        <w:t>Catherine Carlson, Columbia-Greene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Tamara Mariotti, Mohawk Valley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Nancy Carr, Onondaga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Don Pool, Jamestown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Avery Horowitz, Touro College;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Jean Vizvary, SUNY New Paltz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Melissa Soules, Finger Lakes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Jhony Nelson, LaGuardia Community College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; </w:t>
                      </w:r>
                      <w:r w:rsidRPr="007B67DE">
                        <w:rPr>
                          <w:color w:val="231F20"/>
                          <w:spacing w:val="-6"/>
                        </w:rPr>
                        <w:t>Daniel Chan, Hunter College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F02" w:rsidRPr="006E0B03">
        <w:rPr>
          <w:noProof/>
          <w:color w:val="231F20"/>
          <w:spacing w:val="-6"/>
        </w:rPr>
        <w:drawing>
          <wp:inline distT="0" distB="0" distL="0" distR="0" wp14:anchorId="1D34F130" wp14:editId="46754B9E">
            <wp:extent cx="947420" cy="1133475"/>
            <wp:effectExtent l="0" t="0" r="5080" b="9525"/>
            <wp:docPr id="2" name="Picture 2" descr="Picture of Jean Viz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idsvr\user1$\catherine.carlson\My Documents\NYSDSC\Conference Planning\Spring '18\Jean Vizvary Head Sh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43" cy="12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D51" w:rsidRPr="007C62C4">
        <w:rPr>
          <w:noProof/>
          <w:color w:val="231F20"/>
          <w:spacing w:val="-6"/>
        </w:rPr>
        <w:drawing>
          <wp:inline distT="0" distB="0" distL="0" distR="0" wp14:anchorId="21143FD5" wp14:editId="0B66806B">
            <wp:extent cx="1028700" cy="1142810"/>
            <wp:effectExtent l="0" t="0" r="0" b="635"/>
            <wp:docPr id="11" name="Picture 11" descr="Picture of Melissa So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carlson\AppData\Local\Microsoft\Windows\Temporary Internet Files\Content.Outlook\MHAFU1HT\Headshot - Melissa Soules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3" cy="11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676" w:rsidRPr="00B60676">
        <w:rPr>
          <w:noProof/>
          <w:color w:val="231F20"/>
          <w:spacing w:val="-6"/>
        </w:rPr>
        <w:drawing>
          <wp:inline distT="0" distB="0" distL="0" distR="0" wp14:anchorId="64E633BC" wp14:editId="6787D870">
            <wp:extent cx="1019175" cy="1136992"/>
            <wp:effectExtent l="0" t="0" r="0" b="6350"/>
            <wp:docPr id="9" name="Picture 9" descr="Picture of Jhony 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carlson\AppData\Local\Microsoft\Windows\Temporary Internet Files\Content.Outlook\MHAFU1HT\P1010289 (00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67" cy="11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41F">
        <w:rPr>
          <w:noProof/>
        </w:rPr>
        <w:drawing>
          <wp:inline distT="0" distB="0" distL="0" distR="0" wp14:anchorId="76AD14AF" wp14:editId="0D8A0F5D">
            <wp:extent cx="1000125" cy="1133475"/>
            <wp:effectExtent l="0" t="0" r="9525" b="9525"/>
            <wp:docPr id="6" name="Picture 6" descr="Picture of Daniel C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hunter.cuny.edu/access/repository/photos-2015-onward/Dan-2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4D51">
      <w:type w:val="continuous"/>
      <w:pgSz w:w="12240" w:h="15840"/>
      <w:pgMar w:top="46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8B"/>
    <w:rsid w:val="0006240A"/>
    <w:rsid w:val="000F5B09"/>
    <w:rsid w:val="00123A29"/>
    <w:rsid w:val="001314C3"/>
    <w:rsid w:val="00137ED3"/>
    <w:rsid w:val="00155CC2"/>
    <w:rsid w:val="001C355B"/>
    <w:rsid w:val="001C7BF6"/>
    <w:rsid w:val="001F37D1"/>
    <w:rsid w:val="002173C9"/>
    <w:rsid w:val="00224F99"/>
    <w:rsid w:val="002313AB"/>
    <w:rsid w:val="00297758"/>
    <w:rsid w:val="002A10F1"/>
    <w:rsid w:val="002E2761"/>
    <w:rsid w:val="003B2286"/>
    <w:rsid w:val="003D1C88"/>
    <w:rsid w:val="003F72B1"/>
    <w:rsid w:val="00457030"/>
    <w:rsid w:val="00464C03"/>
    <w:rsid w:val="004B08AE"/>
    <w:rsid w:val="00527A07"/>
    <w:rsid w:val="00535582"/>
    <w:rsid w:val="005C389C"/>
    <w:rsid w:val="005C4D51"/>
    <w:rsid w:val="0068218B"/>
    <w:rsid w:val="006B65F6"/>
    <w:rsid w:val="006B66AC"/>
    <w:rsid w:val="006E0B03"/>
    <w:rsid w:val="00724F0E"/>
    <w:rsid w:val="007B67DE"/>
    <w:rsid w:val="007C62C4"/>
    <w:rsid w:val="007F21AB"/>
    <w:rsid w:val="008A768D"/>
    <w:rsid w:val="008B149C"/>
    <w:rsid w:val="00914F02"/>
    <w:rsid w:val="009346FE"/>
    <w:rsid w:val="00A04316"/>
    <w:rsid w:val="00A26167"/>
    <w:rsid w:val="00A74832"/>
    <w:rsid w:val="00A9341F"/>
    <w:rsid w:val="00AB2FC0"/>
    <w:rsid w:val="00AD38FD"/>
    <w:rsid w:val="00AF4C3E"/>
    <w:rsid w:val="00B541A6"/>
    <w:rsid w:val="00B60676"/>
    <w:rsid w:val="00BA1B03"/>
    <w:rsid w:val="00BC1455"/>
    <w:rsid w:val="00BD1C53"/>
    <w:rsid w:val="00C13B50"/>
    <w:rsid w:val="00C34555"/>
    <w:rsid w:val="00CD7DCA"/>
    <w:rsid w:val="00CE10A7"/>
    <w:rsid w:val="00CF38FE"/>
    <w:rsid w:val="00D05630"/>
    <w:rsid w:val="00D909F2"/>
    <w:rsid w:val="00DC7F9F"/>
    <w:rsid w:val="00DF6B5A"/>
    <w:rsid w:val="00E405BE"/>
    <w:rsid w:val="00E47CEF"/>
    <w:rsid w:val="00E575B3"/>
    <w:rsid w:val="00E81605"/>
    <w:rsid w:val="00E82AD6"/>
    <w:rsid w:val="00E864C6"/>
    <w:rsid w:val="00EB60B3"/>
    <w:rsid w:val="00F10962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ADD651"/>
  <w15:docId w15:val="{25671B4A-D3F8-461A-A120-86E3311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5"/>
      <w:ind w:left="16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0962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9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WelcomePage-conference-edited-BW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WelcomePage-conference-edited-BW</dc:title>
  <dc:creator>Sudi Shayesteh</dc:creator>
  <cp:lastModifiedBy>Catherine Carlson</cp:lastModifiedBy>
  <cp:revision>6</cp:revision>
  <cp:lastPrinted>2018-06-07T14:48:00Z</cp:lastPrinted>
  <dcterms:created xsi:type="dcterms:W3CDTF">2019-06-18T17:56:00Z</dcterms:created>
  <dcterms:modified xsi:type="dcterms:W3CDTF">2019-06-18T18:14:00Z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2016-06-13T00:00:00Z</vt:filetime>
  </property>
  <property fmtid="{D5CDD505-2E9C-101B-9397-08002B2CF9AE}" pid="4" name="_NewReviewCycle">
    <vt:lpwstr/>
  </property>
  <property fmtid="{D5CDD505-2E9C-101B-9397-08002B2CF9AE}" pid="5" name="_DocHome">
    <vt:i4>-276904762</vt:i4>
  </property>
</Properties>
</file>